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379" w:rsidRDefault="000878DA" w:rsidP="000878DA">
      <w:pPr>
        <w:ind w:hanging="709"/>
        <w:jc w:val="center"/>
        <w:rPr>
          <w:sz w:val="28"/>
          <w:szCs w:val="28"/>
        </w:rPr>
      </w:pPr>
      <w:bookmarkStart w:id="0" w:name="_GoBack"/>
      <w:r w:rsidRPr="000878DA">
        <w:rPr>
          <w:b/>
          <w:noProof/>
          <w:sz w:val="28"/>
          <w:szCs w:val="28"/>
        </w:rPr>
        <w:drawing>
          <wp:inline distT="0" distB="0" distL="0" distR="0">
            <wp:extent cx="6618616" cy="8772525"/>
            <wp:effectExtent l="0" t="0" r="0" b="0"/>
            <wp:docPr id="2" name="Рисунок 2" descr="E:\сканы слесари 2019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828" cy="877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78DA" w:rsidRDefault="000878DA" w:rsidP="005C1761">
      <w:pPr>
        <w:jc w:val="both"/>
        <w:rPr>
          <w:sz w:val="26"/>
          <w:szCs w:val="26"/>
        </w:rPr>
      </w:pPr>
    </w:p>
    <w:p w:rsidR="000878DA" w:rsidRDefault="000878DA" w:rsidP="005C1761">
      <w:pPr>
        <w:jc w:val="both"/>
        <w:rPr>
          <w:sz w:val="26"/>
          <w:szCs w:val="26"/>
        </w:rPr>
      </w:pPr>
    </w:p>
    <w:p w:rsidR="000A3379" w:rsidRPr="005056A5" w:rsidRDefault="004C1020" w:rsidP="005C1761">
      <w:pPr>
        <w:jc w:val="both"/>
        <w:rPr>
          <w:sz w:val="26"/>
          <w:szCs w:val="26"/>
        </w:rPr>
      </w:pPr>
      <w:r w:rsidRPr="005056A5">
        <w:rPr>
          <w:sz w:val="26"/>
          <w:szCs w:val="26"/>
        </w:rPr>
        <w:lastRenderedPageBreak/>
        <w:t>Программа разработана на основе</w:t>
      </w:r>
      <w:r w:rsidR="000A3379" w:rsidRPr="005056A5">
        <w:rPr>
          <w:sz w:val="26"/>
          <w:szCs w:val="26"/>
        </w:rPr>
        <w:t>:</w:t>
      </w:r>
    </w:p>
    <w:p w:rsidR="000A3379" w:rsidRPr="005056A5" w:rsidRDefault="000A3379" w:rsidP="005C1761">
      <w:pPr>
        <w:jc w:val="both"/>
        <w:rPr>
          <w:sz w:val="26"/>
          <w:szCs w:val="26"/>
        </w:rPr>
      </w:pPr>
    </w:p>
    <w:p w:rsidR="000A3379" w:rsidRPr="005056A5" w:rsidRDefault="000A3379" w:rsidP="005C1761">
      <w:pPr>
        <w:jc w:val="both"/>
        <w:rPr>
          <w:sz w:val="26"/>
          <w:szCs w:val="26"/>
        </w:rPr>
      </w:pPr>
      <w:r w:rsidRPr="005056A5">
        <w:rPr>
          <w:sz w:val="26"/>
          <w:szCs w:val="26"/>
        </w:rPr>
        <w:t>-</w:t>
      </w:r>
      <w:r w:rsidR="004C1020" w:rsidRPr="005056A5">
        <w:rPr>
          <w:sz w:val="26"/>
          <w:szCs w:val="26"/>
        </w:rPr>
        <w:t xml:space="preserve"> Федерального государственного образовательного стандарта </w:t>
      </w:r>
      <w:r w:rsidR="005056A5" w:rsidRPr="005056A5">
        <w:rPr>
          <w:sz w:val="26"/>
          <w:szCs w:val="26"/>
        </w:rPr>
        <w:t>среднего общего</w:t>
      </w:r>
      <w:r w:rsidR="004C1020" w:rsidRPr="005056A5">
        <w:rPr>
          <w:sz w:val="26"/>
          <w:szCs w:val="26"/>
        </w:rPr>
        <w:t xml:space="preserve"> образования,</w:t>
      </w:r>
    </w:p>
    <w:p w:rsidR="000A3379" w:rsidRPr="005056A5" w:rsidRDefault="000A3379" w:rsidP="005C1761">
      <w:pPr>
        <w:jc w:val="both"/>
        <w:rPr>
          <w:sz w:val="26"/>
          <w:szCs w:val="26"/>
        </w:rPr>
      </w:pPr>
    </w:p>
    <w:p w:rsidR="000A3379" w:rsidRPr="005056A5" w:rsidRDefault="000A3379" w:rsidP="005C1761">
      <w:pPr>
        <w:jc w:val="both"/>
        <w:rPr>
          <w:rFonts w:eastAsia="Calibri"/>
          <w:sz w:val="26"/>
          <w:szCs w:val="26"/>
        </w:rPr>
      </w:pPr>
      <w:r w:rsidRPr="005056A5">
        <w:rPr>
          <w:sz w:val="26"/>
          <w:szCs w:val="26"/>
        </w:rPr>
        <w:t>-</w:t>
      </w:r>
      <w:r w:rsidR="004C1020" w:rsidRPr="005056A5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</w:t>
      </w:r>
      <w:r w:rsidR="005C1761" w:rsidRPr="005056A5">
        <w:rPr>
          <w:sz w:val="26"/>
          <w:szCs w:val="26"/>
        </w:rPr>
        <w:t>ния по профессии</w:t>
      </w:r>
      <w:r w:rsidR="004C1020" w:rsidRPr="005056A5">
        <w:rPr>
          <w:sz w:val="26"/>
          <w:szCs w:val="26"/>
        </w:rPr>
        <w:t xml:space="preserve"> 15.01.30 Слесарь</w:t>
      </w:r>
      <w:r w:rsidR="005C1761" w:rsidRPr="005056A5">
        <w:rPr>
          <w:i/>
          <w:sz w:val="26"/>
          <w:szCs w:val="26"/>
        </w:rPr>
        <w:t xml:space="preserve">, </w:t>
      </w:r>
      <w:r w:rsidR="00A64064" w:rsidRPr="005056A5">
        <w:rPr>
          <w:sz w:val="26"/>
          <w:szCs w:val="26"/>
        </w:rPr>
        <w:t xml:space="preserve">входит в УГС 15.00.00 Машиностроение, </w:t>
      </w:r>
      <w:r w:rsidR="00B90498" w:rsidRPr="005056A5">
        <w:rPr>
          <w:rFonts w:eastAsia="Calibri"/>
          <w:sz w:val="26"/>
          <w:szCs w:val="26"/>
        </w:rPr>
        <w:t>утвержденный</w:t>
      </w:r>
      <w:r w:rsidR="00B90498" w:rsidRPr="005056A5">
        <w:rPr>
          <w:rFonts w:eastAsia="Calibri"/>
          <w:b/>
          <w:sz w:val="26"/>
          <w:szCs w:val="26"/>
        </w:rPr>
        <w:t xml:space="preserve"> </w:t>
      </w:r>
      <w:r w:rsidR="00B90498" w:rsidRPr="005056A5">
        <w:rPr>
          <w:rFonts w:eastAsia="Calibri"/>
          <w:sz w:val="26"/>
          <w:szCs w:val="26"/>
        </w:rPr>
        <w:t xml:space="preserve">Приказом </w:t>
      </w:r>
      <w:proofErr w:type="spellStart"/>
      <w:r w:rsidR="00B90498" w:rsidRPr="005056A5">
        <w:rPr>
          <w:rFonts w:eastAsia="Calibri"/>
          <w:sz w:val="26"/>
          <w:szCs w:val="26"/>
        </w:rPr>
        <w:t>Минобрнауки</w:t>
      </w:r>
      <w:proofErr w:type="spellEnd"/>
      <w:r w:rsidR="00B90498" w:rsidRPr="005056A5">
        <w:rPr>
          <w:rFonts w:eastAsia="Calibri"/>
          <w:sz w:val="26"/>
          <w:szCs w:val="26"/>
        </w:rPr>
        <w:t xml:space="preserve"> России от 02.08.2013 N 817,</w:t>
      </w:r>
    </w:p>
    <w:p w:rsidR="000A3379" w:rsidRPr="005056A5" w:rsidRDefault="000A3379" w:rsidP="005C1761">
      <w:pPr>
        <w:jc w:val="both"/>
        <w:rPr>
          <w:rFonts w:eastAsia="Calibri"/>
          <w:sz w:val="26"/>
          <w:szCs w:val="26"/>
        </w:rPr>
      </w:pPr>
    </w:p>
    <w:p w:rsidR="004C1020" w:rsidRPr="005056A5" w:rsidRDefault="000A3379" w:rsidP="005C1761">
      <w:pPr>
        <w:jc w:val="both"/>
        <w:rPr>
          <w:i/>
          <w:sz w:val="26"/>
          <w:szCs w:val="26"/>
        </w:rPr>
      </w:pPr>
      <w:r w:rsidRPr="005056A5">
        <w:rPr>
          <w:rFonts w:eastAsia="Calibri"/>
          <w:sz w:val="26"/>
          <w:szCs w:val="26"/>
        </w:rPr>
        <w:t>-</w:t>
      </w:r>
      <w:r w:rsidR="00B90498" w:rsidRPr="005056A5">
        <w:rPr>
          <w:rFonts w:eastAsia="Calibri"/>
          <w:sz w:val="26"/>
          <w:szCs w:val="26"/>
        </w:rPr>
        <w:t xml:space="preserve"> основной профессиональной образовательной программы по </w:t>
      </w:r>
      <w:r w:rsidR="00B90498" w:rsidRPr="005056A5">
        <w:rPr>
          <w:sz w:val="26"/>
          <w:szCs w:val="26"/>
        </w:rPr>
        <w:t xml:space="preserve">профессии </w:t>
      </w:r>
      <w:r w:rsidR="00B90498" w:rsidRPr="005056A5">
        <w:rPr>
          <w:rFonts w:eastAsia="Calibri"/>
          <w:sz w:val="26"/>
          <w:szCs w:val="26"/>
        </w:rPr>
        <w:t>15.01.30 Слесарь</w:t>
      </w:r>
      <w:r w:rsidRPr="005056A5">
        <w:rPr>
          <w:rFonts w:eastAsia="Calibri"/>
          <w:sz w:val="26"/>
          <w:szCs w:val="26"/>
        </w:rPr>
        <w:t>,20</w:t>
      </w:r>
      <w:r w:rsidR="00FF6A5A">
        <w:rPr>
          <w:rFonts w:eastAsia="Calibri"/>
          <w:sz w:val="26"/>
          <w:szCs w:val="26"/>
        </w:rPr>
        <w:t>19</w:t>
      </w:r>
      <w:r w:rsidRPr="005056A5">
        <w:rPr>
          <w:rFonts w:eastAsia="Calibri"/>
          <w:sz w:val="26"/>
          <w:szCs w:val="26"/>
        </w:rPr>
        <w:t>г.</w:t>
      </w:r>
    </w:p>
    <w:p w:rsidR="004C1020" w:rsidRPr="005056A5" w:rsidRDefault="004C1020" w:rsidP="004C1020">
      <w:pPr>
        <w:rPr>
          <w:b/>
          <w:sz w:val="26"/>
          <w:szCs w:val="26"/>
          <w:u w:val="single"/>
        </w:rPr>
      </w:pPr>
    </w:p>
    <w:p w:rsidR="004C1020" w:rsidRPr="005056A5" w:rsidRDefault="004C1020" w:rsidP="004C1020">
      <w:pPr>
        <w:rPr>
          <w:sz w:val="26"/>
          <w:szCs w:val="26"/>
          <w:u w:val="single"/>
        </w:rPr>
      </w:pPr>
      <w:r w:rsidRPr="005056A5">
        <w:rPr>
          <w:b/>
          <w:sz w:val="26"/>
          <w:szCs w:val="26"/>
          <w:u w:val="single"/>
        </w:rPr>
        <w:t xml:space="preserve">Организация - разработчик: </w:t>
      </w:r>
      <w:r w:rsidRPr="005056A5">
        <w:rPr>
          <w:sz w:val="26"/>
          <w:szCs w:val="26"/>
          <w:u w:val="single"/>
        </w:rPr>
        <w:t>ГАПОУ «Казанский политехнический колледж»</w:t>
      </w:r>
    </w:p>
    <w:p w:rsidR="004C1020" w:rsidRPr="005056A5" w:rsidRDefault="004C1020" w:rsidP="004C1020">
      <w:pPr>
        <w:rPr>
          <w:sz w:val="26"/>
          <w:szCs w:val="26"/>
        </w:rPr>
      </w:pPr>
    </w:p>
    <w:p w:rsidR="004C1020" w:rsidRPr="005056A5" w:rsidRDefault="004C1020" w:rsidP="004C1020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056A5">
        <w:rPr>
          <w:color w:val="000000"/>
          <w:sz w:val="26"/>
          <w:szCs w:val="26"/>
        </w:rPr>
        <w:t>Разработчик</w:t>
      </w:r>
      <w:r w:rsidR="00155B95" w:rsidRPr="005056A5">
        <w:rPr>
          <w:color w:val="000000"/>
          <w:sz w:val="26"/>
          <w:szCs w:val="26"/>
        </w:rPr>
        <w:t>и</w:t>
      </w:r>
      <w:r w:rsidRPr="005056A5">
        <w:rPr>
          <w:color w:val="000000"/>
          <w:sz w:val="26"/>
          <w:szCs w:val="26"/>
        </w:rPr>
        <w:t>:</w:t>
      </w:r>
      <w:r w:rsidR="005C1761" w:rsidRPr="005056A5">
        <w:rPr>
          <w:color w:val="000000"/>
          <w:sz w:val="26"/>
          <w:szCs w:val="26"/>
        </w:rPr>
        <w:t xml:space="preserve"> </w:t>
      </w:r>
      <w:proofErr w:type="spellStart"/>
      <w:r w:rsidR="005C1761" w:rsidRPr="005056A5">
        <w:rPr>
          <w:color w:val="000000"/>
          <w:sz w:val="26"/>
          <w:szCs w:val="26"/>
        </w:rPr>
        <w:t>Тухбатуллина</w:t>
      </w:r>
      <w:proofErr w:type="spellEnd"/>
      <w:r w:rsidR="005C1761" w:rsidRPr="005056A5">
        <w:rPr>
          <w:color w:val="000000"/>
          <w:sz w:val="26"/>
          <w:szCs w:val="26"/>
        </w:rPr>
        <w:t xml:space="preserve"> </w:t>
      </w:r>
      <w:proofErr w:type="spellStart"/>
      <w:r w:rsidR="005C1761" w:rsidRPr="005056A5">
        <w:rPr>
          <w:color w:val="000000"/>
          <w:sz w:val="26"/>
          <w:szCs w:val="26"/>
        </w:rPr>
        <w:t>Э.М</w:t>
      </w:r>
      <w:proofErr w:type="spellEnd"/>
      <w:r w:rsidR="005C1761" w:rsidRPr="005056A5">
        <w:rPr>
          <w:color w:val="000000"/>
          <w:sz w:val="26"/>
          <w:szCs w:val="26"/>
        </w:rPr>
        <w:t>.,</w:t>
      </w:r>
      <w:r w:rsidR="00B90498" w:rsidRPr="005056A5">
        <w:rPr>
          <w:color w:val="000000"/>
          <w:sz w:val="26"/>
          <w:szCs w:val="26"/>
        </w:rPr>
        <w:t xml:space="preserve"> </w:t>
      </w:r>
      <w:r w:rsidR="005C1761" w:rsidRPr="005056A5">
        <w:rPr>
          <w:color w:val="000000"/>
          <w:sz w:val="26"/>
          <w:szCs w:val="26"/>
        </w:rPr>
        <w:t>преподаватель</w:t>
      </w:r>
    </w:p>
    <w:p w:rsidR="004C1020" w:rsidRPr="005056A5" w:rsidRDefault="004C1020" w:rsidP="004C1020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056A5">
        <w:rPr>
          <w:color w:val="000000"/>
          <w:sz w:val="26"/>
          <w:szCs w:val="26"/>
        </w:rPr>
        <w:t>Валеева Э.Р</w:t>
      </w:r>
      <w:r w:rsidR="004C6554" w:rsidRPr="005056A5">
        <w:rPr>
          <w:color w:val="000000"/>
          <w:sz w:val="26"/>
          <w:szCs w:val="26"/>
        </w:rPr>
        <w:t>.</w:t>
      </w:r>
      <w:r w:rsidRPr="005056A5">
        <w:rPr>
          <w:color w:val="000000"/>
          <w:sz w:val="26"/>
          <w:szCs w:val="26"/>
        </w:rPr>
        <w:t xml:space="preserve">, преподаватель </w:t>
      </w:r>
    </w:p>
    <w:p w:rsidR="004C6554" w:rsidRPr="005056A5" w:rsidRDefault="00AB6FB3" w:rsidP="004C1020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5056A5">
        <w:rPr>
          <w:color w:val="000000"/>
          <w:sz w:val="26"/>
          <w:szCs w:val="26"/>
        </w:rPr>
        <w:t>Сморкалова</w:t>
      </w:r>
      <w:proofErr w:type="spellEnd"/>
      <w:r w:rsidRPr="005056A5">
        <w:rPr>
          <w:color w:val="000000"/>
          <w:sz w:val="26"/>
          <w:szCs w:val="26"/>
        </w:rPr>
        <w:t xml:space="preserve"> Т. И., преподаватель</w:t>
      </w:r>
      <w:r w:rsidR="004C6554" w:rsidRPr="005056A5">
        <w:rPr>
          <w:color w:val="000000"/>
          <w:sz w:val="26"/>
          <w:szCs w:val="26"/>
        </w:rPr>
        <w:t xml:space="preserve"> </w:t>
      </w:r>
    </w:p>
    <w:p w:rsidR="004C1020" w:rsidRPr="005056A5" w:rsidRDefault="004C1020" w:rsidP="004C1020">
      <w:pPr>
        <w:rPr>
          <w:b/>
          <w:sz w:val="26"/>
          <w:szCs w:val="26"/>
          <w:u w:val="single"/>
        </w:rPr>
      </w:pPr>
    </w:p>
    <w:p w:rsidR="004C1020" w:rsidRPr="005056A5" w:rsidRDefault="004C1020" w:rsidP="004C1020">
      <w:pPr>
        <w:rPr>
          <w:b/>
          <w:sz w:val="26"/>
          <w:szCs w:val="26"/>
          <w:u w:val="single"/>
        </w:rPr>
      </w:pPr>
    </w:p>
    <w:p w:rsidR="004C1020" w:rsidRPr="00C9344E" w:rsidRDefault="004C1020" w:rsidP="004C1020">
      <w:pPr>
        <w:rPr>
          <w:b/>
          <w:sz w:val="26"/>
          <w:szCs w:val="26"/>
          <w:u w:val="single"/>
        </w:rPr>
      </w:pPr>
    </w:p>
    <w:p w:rsidR="004C1020" w:rsidRPr="00A20A8B" w:rsidRDefault="004C1020" w:rsidP="004C1020">
      <w:pPr>
        <w:pStyle w:val="2"/>
        <w:widowControl w:val="0"/>
        <w:spacing w:after="0" w:line="240" w:lineRule="auto"/>
        <w:jc w:val="center"/>
        <w:rPr>
          <w:b/>
          <w:sz w:val="28"/>
        </w:rPr>
      </w:pPr>
    </w:p>
    <w:p w:rsidR="004C1020" w:rsidRPr="00A20A8B" w:rsidRDefault="004C1020" w:rsidP="004C102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4C1020" w:rsidRPr="00A20A8B" w:rsidRDefault="004C1020" w:rsidP="004C102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4C1020" w:rsidRPr="00A20A8B" w:rsidRDefault="004C1020" w:rsidP="004C1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C1020" w:rsidRPr="00A20A8B" w:rsidRDefault="004C1020" w:rsidP="004C1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C1020" w:rsidRPr="00A20A8B" w:rsidRDefault="004C1020" w:rsidP="004C1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C1020" w:rsidRPr="00A20A8B" w:rsidRDefault="004C1020" w:rsidP="004C1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C1020" w:rsidRPr="00A20A8B" w:rsidRDefault="004C1020" w:rsidP="004C1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C1020" w:rsidRPr="00A20A8B" w:rsidRDefault="004C1020" w:rsidP="004C1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C1020" w:rsidRPr="00A20A8B" w:rsidRDefault="004C1020" w:rsidP="004C1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C1020" w:rsidRDefault="004C1020" w:rsidP="004C1020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0A8B">
        <w:rPr>
          <w:bCs/>
          <w:i/>
        </w:rPr>
        <w:br w:type="page"/>
      </w:r>
    </w:p>
    <w:p w:rsidR="004C1020" w:rsidRPr="005056A5" w:rsidRDefault="004C1020" w:rsidP="004C10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056A5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4C1020" w:rsidRPr="005056A5" w:rsidRDefault="004C1020" w:rsidP="004C1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C1020" w:rsidRPr="005056A5" w:rsidTr="004C1020">
        <w:tc>
          <w:tcPr>
            <w:tcW w:w="7668" w:type="dxa"/>
            <w:shd w:val="clear" w:color="auto" w:fill="auto"/>
          </w:tcPr>
          <w:p w:rsidR="004C1020" w:rsidRPr="005056A5" w:rsidRDefault="004C1020" w:rsidP="004C1020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C1020" w:rsidRPr="005056A5" w:rsidRDefault="004C1020" w:rsidP="004C1020">
            <w:pPr>
              <w:jc w:val="center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стр.</w:t>
            </w:r>
          </w:p>
        </w:tc>
      </w:tr>
      <w:tr w:rsidR="004C1020" w:rsidRPr="005056A5" w:rsidTr="004C1020">
        <w:tc>
          <w:tcPr>
            <w:tcW w:w="7668" w:type="dxa"/>
            <w:shd w:val="clear" w:color="auto" w:fill="auto"/>
          </w:tcPr>
          <w:p w:rsidR="004C1020" w:rsidRPr="005056A5" w:rsidRDefault="004C1020" w:rsidP="004C1020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5056A5">
              <w:rPr>
                <w:rFonts w:ascii="Times New Roman" w:hAnsi="Times New Roman" w:cs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4C1020" w:rsidRPr="005056A5" w:rsidRDefault="004C1020" w:rsidP="004C1020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C1020" w:rsidRPr="005056A5" w:rsidRDefault="004C1020" w:rsidP="004C1020">
            <w:pPr>
              <w:jc w:val="center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4</w:t>
            </w:r>
          </w:p>
        </w:tc>
      </w:tr>
      <w:tr w:rsidR="004C1020" w:rsidRPr="005056A5" w:rsidTr="004C1020">
        <w:tc>
          <w:tcPr>
            <w:tcW w:w="7668" w:type="dxa"/>
            <w:shd w:val="clear" w:color="auto" w:fill="auto"/>
          </w:tcPr>
          <w:p w:rsidR="004C1020" w:rsidRPr="005056A5" w:rsidRDefault="004C1020" w:rsidP="004C1020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5056A5">
              <w:rPr>
                <w:rFonts w:ascii="Times New Roman" w:hAnsi="Times New Roman" w:cs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4C1020" w:rsidRPr="005056A5" w:rsidRDefault="004C1020" w:rsidP="004C1020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C1020" w:rsidRPr="005056A5" w:rsidRDefault="00323316" w:rsidP="004C1020">
            <w:pPr>
              <w:jc w:val="center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7</w:t>
            </w:r>
          </w:p>
        </w:tc>
      </w:tr>
      <w:tr w:rsidR="004C1020" w:rsidRPr="005056A5" w:rsidTr="004C1020">
        <w:trPr>
          <w:trHeight w:val="670"/>
        </w:trPr>
        <w:tc>
          <w:tcPr>
            <w:tcW w:w="7668" w:type="dxa"/>
            <w:shd w:val="clear" w:color="auto" w:fill="auto"/>
          </w:tcPr>
          <w:p w:rsidR="004C1020" w:rsidRPr="005056A5" w:rsidRDefault="004C1020" w:rsidP="004C1020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5056A5">
              <w:rPr>
                <w:rFonts w:ascii="Times New Roman" w:hAnsi="Times New Roman" w:cs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4C1020" w:rsidRPr="005056A5" w:rsidRDefault="004C1020" w:rsidP="004C1020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C1020" w:rsidRPr="005056A5" w:rsidRDefault="00FF6FE5" w:rsidP="004C1020">
            <w:pPr>
              <w:jc w:val="center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14</w:t>
            </w:r>
          </w:p>
        </w:tc>
      </w:tr>
      <w:tr w:rsidR="004C1020" w:rsidRPr="005056A5" w:rsidTr="004C1020">
        <w:tc>
          <w:tcPr>
            <w:tcW w:w="7668" w:type="dxa"/>
            <w:shd w:val="clear" w:color="auto" w:fill="auto"/>
          </w:tcPr>
          <w:p w:rsidR="004C1020" w:rsidRPr="005056A5" w:rsidRDefault="004C1020" w:rsidP="004C1020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5056A5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4C1020" w:rsidRPr="005056A5" w:rsidRDefault="004C1020" w:rsidP="004C1020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C1020" w:rsidRPr="005056A5" w:rsidRDefault="00FF6FE5" w:rsidP="004C1020">
            <w:pPr>
              <w:jc w:val="center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15</w:t>
            </w:r>
          </w:p>
        </w:tc>
      </w:tr>
    </w:tbl>
    <w:p w:rsidR="004C1020" w:rsidRPr="00A20A8B" w:rsidRDefault="004C1020" w:rsidP="004C1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C1020" w:rsidRPr="00A20A8B" w:rsidRDefault="004C1020" w:rsidP="004C1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4C1020" w:rsidRPr="005056A5" w:rsidRDefault="004C1020" w:rsidP="005056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Pr="00A20A8B">
        <w:rPr>
          <w:b/>
          <w:caps/>
          <w:sz w:val="28"/>
          <w:szCs w:val="28"/>
        </w:rPr>
        <w:lastRenderedPageBreak/>
        <w:t xml:space="preserve">1. </w:t>
      </w:r>
      <w:r w:rsidRPr="005056A5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4C1020" w:rsidRPr="005056A5" w:rsidRDefault="00A549AF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5056A5">
        <w:rPr>
          <w:b/>
          <w:sz w:val="26"/>
          <w:szCs w:val="26"/>
        </w:rPr>
        <w:t>ОУД.09</w:t>
      </w:r>
      <w:r w:rsidR="00FF6CE6" w:rsidRPr="005056A5">
        <w:rPr>
          <w:b/>
          <w:sz w:val="26"/>
          <w:szCs w:val="26"/>
        </w:rPr>
        <w:t xml:space="preserve">  </w:t>
      </w:r>
      <w:r w:rsidR="004C1020" w:rsidRPr="005056A5">
        <w:rPr>
          <w:b/>
          <w:sz w:val="26"/>
          <w:szCs w:val="26"/>
        </w:rPr>
        <w:t>Родная литература</w:t>
      </w: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6"/>
          <w:szCs w:val="26"/>
        </w:rPr>
      </w:pP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056A5">
        <w:rPr>
          <w:b/>
          <w:sz w:val="26"/>
          <w:szCs w:val="26"/>
        </w:rPr>
        <w:t>1.1. Область применения рабочей программы</w:t>
      </w:r>
    </w:p>
    <w:p w:rsidR="00B43FE4" w:rsidRPr="005056A5" w:rsidRDefault="004C1020" w:rsidP="005056A5">
      <w:pPr>
        <w:ind w:firstLine="567"/>
        <w:jc w:val="both"/>
        <w:rPr>
          <w:rFonts w:eastAsia="Calibri"/>
          <w:sz w:val="26"/>
          <w:szCs w:val="26"/>
        </w:rPr>
      </w:pPr>
      <w:r w:rsidRPr="005056A5">
        <w:rPr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</w:t>
      </w:r>
      <w:r w:rsidR="00B43FE4" w:rsidRPr="005056A5">
        <w:rPr>
          <w:sz w:val="26"/>
          <w:szCs w:val="26"/>
        </w:rPr>
        <w:t xml:space="preserve">ОС СПО по  профессии </w:t>
      </w:r>
      <w:r w:rsidRPr="005056A5">
        <w:rPr>
          <w:sz w:val="26"/>
          <w:szCs w:val="26"/>
        </w:rPr>
        <w:t xml:space="preserve"> 15.01.30 Слесарь</w:t>
      </w:r>
      <w:r w:rsidR="00B43FE4" w:rsidRPr="005056A5">
        <w:rPr>
          <w:rFonts w:eastAsia="Calibri"/>
          <w:sz w:val="26"/>
          <w:szCs w:val="26"/>
        </w:rPr>
        <w:t xml:space="preserve"> и входит в укрупненную группу</w:t>
      </w:r>
      <w:r w:rsidR="00B43FE4" w:rsidRPr="005056A5">
        <w:rPr>
          <w:rFonts w:eastAsia="Calibri"/>
          <w:b/>
          <w:sz w:val="26"/>
          <w:szCs w:val="26"/>
        </w:rPr>
        <w:t xml:space="preserve"> 15.00.00 Машиностроение.</w:t>
      </w:r>
      <w:r w:rsidR="00B43FE4" w:rsidRPr="005056A5">
        <w:rPr>
          <w:rFonts w:eastAsia="Calibri"/>
          <w:sz w:val="26"/>
          <w:szCs w:val="26"/>
        </w:rPr>
        <w:t xml:space="preserve"> </w:t>
      </w:r>
    </w:p>
    <w:p w:rsidR="00B43FE4" w:rsidRPr="005056A5" w:rsidRDefault="005056A5" w:rsidP="005056A5">
      <w:pPr>
        <w:ind w:firstLine="567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 w:rsidR="00B43FE4" w:rsidRPr="005056A5">
        <w:rPr>
          <w:sz w:val="26"/>
          <w:szCs w:val="26"/>
        </w:rPr>
        <w:t xml:space="preserve">Рабочая программа учебной дисциплины </w:t>
      </w:r>
      <w:r w:rsidR="00B43FE4" w:rsidRPr="005056A5">
        <w:rPr>
          <w:rFonts w:eastAsia="Calibri"/>
          <w:sz w:val="26"/>
          <w:szCs w:val="26"/>
        </w:rPr>
        <w:t xml:space="preserve">«Родная литература» </w:t>
      </w:r>
      <w:r w:rsidR="00B43FE4" w:rsidRPr="005056A5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5C1761" w:rsidRPr="005056A5" w:rsidRDefault="005C1761" w:rsidP="005056A5">
      <w:pPr>
        <w:ind w:firstLine="567"/>
        <w:jc w:val="both"/>
        <w:rPr>
          <w:sz w:val="26"/>
          <w:szCs w:val="26"/>
        </w:rPr>
      </w:pPr>
    </w:p>
    <w:p w:rsidR="005056A5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</w:rPr>
      </w:pPr>
      <w:r w:rsidRPr="005056A5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5C1761" w:rsidRPr="005056A5">
        <w:rPr>
          <w:b/>
          <w:sz w:val="26"/>
          <w:szCs w:val="26"/>
        </w:rPr>
        <w:t xml:space="preserve"> </w:t>
      </w:r>
      <w:r w:rsidR="005056A5" w:rsidRPr="005056A5">
        <w:rPr>
          <w:sz w:val="26"/>
          <w:szCs w:val="26"/>
          <w:shd w:val="clear" w:color="auto" w:fill="FFFFFF"/>
        </w:rPr>
        <w:t>учебная дисциплина «Родная литература» является учебным предметом обязательной предметной области «Филология» ФГОС среднего общего образования и входит в общеобразовательный цикл.</w:t>
      </w:r>
    </w:p>
    <w:p w:rsidR="005C1761" w:rsidRPr="005056A5" w:rsidRDefault="005C1761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6"/>
          <w:szCs w:val="26"/>
          <w:u w:val="single"/>
        </w:rPr>
      </w:pP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5056A5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5056A5">
        <w:rPr>
          <w:rFonts w:ascii="Calibri" w:eastAsia="Calibri" w:hAnsi="Calibri"/>
          <w:b/>
          <w:i/>
          <w:sz w:val="26"/>
          <w:szCs w:val="26"/>
        </w:rPr>
        <w:t xml:space="preserve"> </w:t>
      </w:r>
      <w:r w:rsidRPr="005056A5">
        <w:rPr>
          <w:rFonts w:eastAsia="Calibri"/>
          <w:b/>
          <w:sz w:val="26"/>
          <w:szCs w:val="26"/>
        </w:rPr>
        <w:t>«Родная литература»:</w:t>
      </w:r>
      <w:r w:rsidRPr="005056A5">
        <w:rPr>
          <w:rFonts w:eastAsia="Calibri"/>
          <w:b/>
          <w:i/>
          <w:sz w:val="26"/>
          <w:szCs w:val="26"/>
        </w:rPr>
        <w:t xml:space="preserve"> </w:t>
      </w:r>
      <w:r w:rsidRPr="005056A5">
        <w:rPr>
          <w:rFonts w:eastAsia="Calibri"/>
          <w:sz w:val="26"/>
          <w:szCs w:val="26"/>
        </w:rPr>
        <w:t>приобщить обучающихся к богатствам отечественной и мировой художественной литературы, развивать способности эстетического восприятия и оценки явлений литературы, художественно воплощённых в ней явлений жизни, способствовать идейно-нравственной позиции обучающихся, воспитанию их речевой культуры.</w:t>
      </w:r>
    </w:p>
    <w:p w:rsidR="004C1020" w:rsidRPr="005056A5" w:rsidRDefault="004C1020" w:rsidP="005056A5">
      <w:pPr>
        <w:jc w:val="both"/>
        <w:rPr>
          <w:b/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4C1020" w:rsidRPr="005056A5" w:rsidRDefault="004C1020" w:rsidP="005056A5">
      <w:pPr>
        <w:numPr>
          <w:ilvl w:val="0"/>
          <w:numId w:val="2"/>
        </w:numPr>
        <w:contextualSpacing/>
        <w:jc w:val="both"/>
        <w:rPr>
          <w:b/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личностных: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Л1</w:t>
      </w:r>
      <w:r w:rsidRPr="005056A5">
        <w:rPr>
          <w:color w:val="000000"/>
          <w:sz w:val="26"/>
          <w:szCs w:val="26"/>
        </w:rPr>
        <w:t>. 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Л2</w:t>
      </w:r>
      <w:r w:rsidRPr="005056A5">
        <w:rPr>
          <w:color w:val="000000"/>
          <w:sz w:val="26"/>
          <w:szCs w:val="26"/>
        </w:rPr>
        <w:t xml:space="preserve">. 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5056A5">
        <w:rPr>
          <w:color w:val="000000"/>
          <w:sz w:val="26"/>
          <w:szCs w:val="26"/>
        </w:rPr>
        <w:t>интернет-ресурсы</w:t>
      </w:r>
      <w:proofErr w:type="spellEnd"/>
      <w:r w:rsidRPr="005056A5">
        <w:rPr>
          <w:color w:val="000000"/>
          <w:sz w:val="26"/>
          <w:szCs w:val="26"/>
        </w:rPr>
        <w:t xml:space="preserve"> и др.).</w:t>
      </w:r>
    </w:p>
    <w:p w:rsidR="004C1020" w:rsidRPr="005056A5" w:rsidRDefault="004C1020" w:rsidP="005056A5">
      <w:pPr>
        <w:numPr>
          <w:ilvl w:val="0"/>
          <w:numId w:val="2"/>
        </w:numPr>
        <w:contextualSpacing/>
        <w:jc w:val="both"/>
        <w:rPr>
          <w:b/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предметных: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П1.</w:t>
      </w:r>
      <w:r w:rsidRPr="005056A5">
        <w:rPr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П2.</w:t>
      </w:r>
      <w:r w:rsidRPr="005056A5">
        <w:rPr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П3</w:t>
      </w:r>
      <w:r w:rsidRPr="005056A5">
        <w:rPr>
          <w:color w:val="000000"/>
          <w:sz w:val="26"/>
          <w:szCs w:val="26"/>
        </w:rPr>
        <w:t>.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4C1020" w:rsidRPr="005056A5" w:rsidRDefault="004C1020" w:rsidP="005056A5">
      <w:pPr>
        <w:numPr>
          <w:ilvl w:val="0"/>
          <w:numId w:val="2"/>
        </w:numPr>
        <w:contextualSpacing/>
        <w:jc w:val="both"/>
        <w:rPr>
          <w:b/>
          <w:color w:val="000000"/>
          <w:sz w:val="26"/>
          <w:szCs w:val="26"/>
        </w:rPr>
      </w:pPr>
      <w:proofErr w:type="spellStart"/>
      <w:r w:rsidRPr="005056A5">
        <w:rPr>
          <w:b/>
          <w:color w:val="000000"/>
          <w:sz w:val="26"/>
          <w:szCs w:val="26"/>
        </w:rPr>
        <w:t>метапредметных</w:t>
      </w:r>
      <w:proofErr w:type="spellEnd"/>
      <w:r w:rsidRPr="005056A5">
        <w:rPr>
          <w:b/>
          <w:color w:val="000000"/>
          <w:sz w:val="26"/>
          <w:szCs w:val="26"/>
        </w:rPr>
        <w:t>: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М1.</w:t>
      </w:r>
      <w:r w:rsidRPr="005056A5">
        <w:rPr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</w:t>
      </w:r>
      <w:r w:rsidRPr="005056A5">
        <w:rPr>
          <w:color w:val="000000"/>
          <w:sz w:val="26"/>
          <w:szCs w:val="26"/>
        </w:rPr>
        <w:lastRenderedPageBreak/>
        <w:t>причинно-следственные связи в устных и письменных высказываниях, формулировать выводы;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М2.</w:t>
      </w:r>
      <w:r w:rsidRPr="005056A5">
        <w:rPr>
          <w:b/>
          <w:color w:val="000000"/>
          <w:sz w:val="26"/>
          <w:szCs w:val="26"/>
          <w:lang w:val="tt-RU"/>
        </w:rPr>
        <w:t xml:space="preserve"> </w:t>
      </w:r>
      <w:r w:rsidRPr="005056A5">
        <w:rPr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М3.</w:t>
      </w:r>
      <w:r w:rsidRPr="005056A5">
        <w:rPr>
          <w:b/>
          <w:color w:val="000000"/>
          <w:sz w:val="26"/>
          <w:szCs w:val="26"/>
          <w:lang w:val="tt-RU"/>
        </w:rPr>
        <w:t xml:space="preserve"> </w:t>
      </w:r>
      <w:r w:rsidRPr="005056A5">
        <w:rPr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4C1020" w:rsidRPr="005056A5" w:rsidRDefault="004C1020" w:rsidP="005056A5">
      <w:pPr>
        <w:widowControl w:val="0"/>
        <w:jc w:val="both"/>
        <w:rPr>
          <w:b/>
          <w:color w:val="000000"/>
          <w:sz w:val="26"/>
          <w:szCs w:val="26"/>
        </w:rPr>
      </w:pPr>
      <w:r w:rsidRPr="005056A5">
        <w:rPr>
          <w:rFonts w:ascii="Calibri" w:eastAsia="Calibri" w:hAnsi="Calibri"/>
          <w:b/>
          <w:sz w:val="26"/>
          <w:szCs w:val="26"/>
        </w:rPr>
        <w:t xml:space="preserve">        </w:t>
      </w:r>
      <w:r w:rsidRPr="005056A5">
        <w:rPr>
          <w:b/>
          <w:color w:val="000000"/>
          <w:sz w:val="26"/>
          <w:szCs w:val="26"/>
        </w:rPr>
        <w:t>ТРЕБОВАНИЯ К РЕЗУЛЬТАТАМ ОБУЧЕНИЯ</w:t>
      </w:r>
    </w:p>
    <w:p w:rsidR="004C1020" w:rsidRPr="005056A5" w:rsidRDefault="004C1020" w:rsidP="005056A5">
      <w:pPr>
        <w:jc w:val="both"/>
        <w:rPr>
          <w:b/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4C1020" w:rsidRPr="005056A5" w:rsidRDefault="004C1020" w:rsidP="005056A5">
      <w:pPr>
        <w:jc w:val="both"/>
        <w:rPr>
          <w:b/>
          <w:color w:val="000000"/>
          <w:sz w:val="26"/>
          <w:szCs w:val="26"/>
        </w:rPr>
      </w:pPr>
      <w:r w:rsidRPr="005056A5">
        <w:rPr>
          <w:color w:val="000000"/>
          <w:sz w:val="26"/>
          <w:szCs w:val="26"/>
        </w:rPr>
        <w:t>Выпускник, освоивший учебную дисциплину «Родн</w:t>
      </w:r>
      <w:r w:rsidR="005C1761" w:rsidRPr="005056A5">
        <w:rPr>
          <w:color w:val="000000"/>
          <w:sz w:val="26"/>
          <w:szCs w:val="26"/>
        </w:rPr>
        <w:t>ая литература», должен обладать</w:t>
      </w:r>
      <w:r w:rsidR="005C1761" w:rsidRPr="005056A5">
        <w:rPr>
          <w:b/>
          <w:color w:val="000000"/>
          <w:sz w:val="26"/>
          <w:szCs w:val="26"/>
        </w:rPr>
        <w:t xml:space="preserve"> общими компетенциями</w:t>
      </w:r>
      <w:r w:rsidRPr="005056A5">
        <w:rPr>
          <w:b/>
          <w:color w:val="000000"/>
          <w:sz w:val="26"/>
          <w:szCs w:val="26"/>
        </w:rPr>
        <w:t>:</w:t>
      </w:r>
      <w:r w:rsidRPr="005056A5">
        <w:rPr>
          <w:b/>
          <w:sz w:val="26"/>
          <w:szCs w:val="26"/>
        </w:rPr>
        <w:t xml:space="preserve">    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ОК 1</w:t>
      </w:r>
      <w:r w:rsidRPr="005056A5">
        <w:rPr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4C1020" w:rsidRPr="005056A5" w:rsidRDefault="004C1020" w:rsidP="005056A5">
      <w:pPr>
        <w:jc w:val="both"/>
        <w:rPr>
          <w:bCs/>
          <w:iCs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ОК 2.</w:t>
      </w:r>
      <w:r w:rsidRPr="005056A5">
        <w:rPr>
          <w:color w:val="000000"/>
          <w:sz w:val="26"/>
          <w:szCs w:val="26"/>
        </w:rPr>
        <w:t xml:space="preserve"> </w:t>
      </w:r>
      <w:r w:rsidR="00973A5E" w:rsidRPr="005056A5">
        <w:rPr>
          <w:bCs/>
          <w:iCs/>
          <w:sz w:val="26"/>
          <w:szCs w:val="26"/>
        </w:rPr>
        <w:t>Организовывать собственную деятельность, исходя из цели и способов ее достижения, определенных руководителем.</w:t>
      </w:r>
    </w:p>
    <w:p w:rsidR="00973A5E" w:rsidRPr="005056A5" w:rsidRDefault="004C1020" w:rsidP="005056A5">
      <w:pPr>
        <w:jc w:val="both"/>
        <w:rPr>
          <w:bCs/>
          <w:iCs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ОК 3</w:t>
      </w:r>
      <w:r w:rsidRPr="005056A5">
        <w:rPr>
          <w:color w:val="000000"/>
          <w:sz w:val="26"/>
          <w:szCs w:val="26"/>
        </w:rPr>
        <w:t xml:space="preserve">. </w:t>
      </w:r>
      <w:r w:rsidR="00973A5E" w:rsidRPr="005056A5">
        <w:rPr>
          <w:bCs/>
          <w:iCs/>
          <w:sz w:val="26"/>
          <w:szCs w:val="26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90498" w:rsidRPr="005056A5" w:rsidRDefault="00B90498" w:rsidP="005056A5">
      <w:pPr>
        <w:jc w:val="both"/>
        <w:rPr>
          <w:bCs/>
          <w:iCs/>
          <w:sz w:val="26"/>
          <w:szCs w:val="26"/>
        </w:rPr>
      </w:pPr>
    </w:p>
    <w:p w:rsidR="00B90498" w:rsidRPr="005056A5" w:rsidRDefault="00B90498" w:rsidP="005056A5">
      <w:pPr>
        <w:jc w:val="both"/>
        <w:rPr>
          <w:color w:val="000000"/>
          <w:sz w:val="26"/>
          <w:szCs w:val="26"/>
        </w:rPr>
      </w:pP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ОК 4.</w:t>
      </w:r>
      <w:r w:rsidRPr="005056A5">
        <w:rPr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ОК 5.</w:t>
      </w:r>
      <w:r w:rsidRPr="005056A5">
        <w:rPr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ОК 6.</w:t>
      </w:r>
      <w:r w:rsidRPr="005056A5">
        <w:rPr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5C1761" w:rsidRPr="005056A5" w:rsidRDefault="005C1761" w:rsidP="005056A5">
      <w:pPr>
        <w:jc w:val="both"/>
        <w:rPr>
          <w:bCs/>
          <w:iCs/>
          <w:sz w:val="26"/>
          <w:szCs w:val="26"/>
        </w:rPr>
      </w:pPr>
      <w:r w:rsidRPr="005056A5">
        <w:rPr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5056A5">
        <w:rPr>
          <w:bCs/>
          <w:iCs/>
          <w:sz w:val="26"/>
          <w:szCs w:val="26"/>
        </w:rPr>
        <w:t>межпредметные</w:t>
      </w:r>
      <w:proofErr w:type="spellEnd"/>
      <w:r w:rsidRPr="005056A5">
        <w:rPr>
          <w:bCs/>
          <w:iCs/>
          <w:sz w:val="26"/>
          <w:szCs w:val="26"/>
        </w:rPr>
        <w:t xml:space="preserve"> связи с дисциплинами общеобразовательного цикла «</w:t>
      </w:r>
      <w:r w:rsidR="00307288" w:rsidRPr="005056A5">
        <w:rPr>
          <w:bCs/>
          <w:iCs/>
          <w:sz w:val="26"/>
          <w:szCs w:val="26"/>
        </w:rPr>
        <w:t>Литература</w:t>
      </w:r>
      <w:r w:rsidRPr="005056A5">
        <w:rPr>
          <w:bCs/>
          <w:iCs/>
          <w:sz w:val="26"/>
          <w:szCs w:val="26"/>
        </w:rPr>
        <w:t>», «История».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C1761" w:rsidRPr="005056A5" w:rsidRDefault="005C1761" w:rsidP="005056A5">
      <w:pPr>
        <w:jc w:val="both"/>
        <w:rPr>
          <w:bCs/>
          <w:iCs/>
          <w:sz w:val="26"/>
          <w:szCs w:val="26"/>
        </w:rPr>
      </w:pPr>
      <w:r w:rsidRPr="005056A5">
        <w:rPr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5C1761" w:rsidRPr="005056A5" w:rsidRDefault="005C1761" w:rsidP="005056A5">
      <w:pPr>
        <w:jc w:val="both"/>
        <w:rPr>
          <w:bCs/>
          <w:iCs/>
          <w:sz w:val="26"/>
          <w:szCs w:val="26"/>
        </w:rPr>
      </w:pPr>
      <w:r w:rsidRPr="005056A5">
        <w:rPr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B43FE4" w:rsidRPr="005056A5" w:rsidRDefault="00B43FE4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</w:p>
    <w:p w:rsidR="00B43FE4" w:rsidRPr="005056A5" w:rsidRDefault="00B43FE4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</w:p>
    <w:p w:rsidR="00B43FE4" w:rsidRPr="005056A5" w:rsidRDefault="00B43FE4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</w:p>
    <w:p w:rsidR="004C1020" w:rsidRPr="005056A5" w:rsidRDefault="00FF6CE6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056A5">
        <w:rPr>
          <w:b/>
          <w:sz w:val="26"/>
          <w:szCs w:val="26"/>
        </w:rPr>
        <w:t>1.4.  К</w:t>
      </w:r>
      <w:r w:rsidR="004C1020" w:rsidRPr="005056A5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4C1020" w:rsidRPr="005056A5" w:rsidRDefault="004C1020" w:rsidP="005056A5">
      <w:pPr>
        <w:jc w:val="both"/>
        <w:rPr>
          <w:sz w:val="26"/>
          <w:szCs w:val="26"/>
          <w:u w:val="single"/>
          <w:lang w:val="tt-RU" w:eastAsia="en-US"/>
        </w:rPr>
      </w:pPr>
      <w:r w:rsidRPr="005056A5">
        <w:rPr>
          <w:sz w:val="26"/>
          <w:szCs w:val="26"/>
        </w:rPr>
        <w:t xml:space="preserve">максимальной учебной нагрузки обучающегося </w:t>
      </w:r>
      <w:r w:rsidRPr="005056A5">
        <w:rPr>
          <w:sz w:val="26"/>
          <w:szCs w:val="26"/>
          <w:u w:val="single"/>
          <w:lang w:val="tt-RU" w:eastAsia="en-US"/>
        </w:rPr>
        <w:t xml:space="preserve">162 </w:t>
      </w:r>
      <w:r w:rsidRPr="005056A5">
        <w:rPr>
          <w:sz w:val="26"/>
          <w:szCs w:val="26"/>
        </w:rPr>
        <w:t>часа, в том числе:</w:t>
      </w: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</w:rPr>
      </w:pPr>
      <w:r w:rsidRPr="005056A5">
        <w:rPr>
          <w:sz w:val="26"/>
          <w:szCs w:val="26"/>
        </w:rPr>
        <w:t xml:space="preserve">обязательной аудиторной учебной нагрузки обучающегося </w:t>
      </w:r>
      <w:r w:rsidRPr="005056A5">
        <w:rPr>
          <w:sz w:val="26"/>
          <w:szCs w:val="26"/>
          <w:u w:val="single"/>
          <w:lang w:val="tt-RU" w:eastAsia="en-US"/>
        </w:rPr>
        <w:t>108</w:t>
      </w:r>
      <w:r w:rsidRPr="005056A5">
        <w:rPr>
          <w:sz w:val="26"/>
          <w:szCs w:val="26"/>
        </w:rPr>
        <w:t xml:space="preserve"> часов;</w:t>
      </w: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  <w:u w:val="single"/>
        </w:rPr>
      </w:pPr>
      <w:r w:rsidRPr="005056A5">
        <w:rPr>
          <w:sz w:val="26"/>
          <w:szCs w:val="26"/>
        </w:rPr>
        <w:t xml:space="preserve">самостоятельной работы обучающегося </w:t>
      </w:r>
      <w:r w:rsidRPr="005056A5">
        <w:rPr>
          <w:sz w:val="26"/>
          <w:szCs w:val="26"/>
          <w:u w:val="single"/>
        </w:rPr>
        <w:t>54 часа;</w:t>
      </w:r>
    </w:p>
    <w:p w:rsidR="004C1020" w:rsidRPr="005056A5" w:rsidRDefault="004C1020" w:rsidP="005056A5">
      <w:pPr>
        <w:jc w:val="both"/>
        <w:rPr>
          <w:sz w:val="26"/>
          <w:szCs w:val="26"/>
        </w:rPr>
      </w:pPr>
    </w:p>
    <w:p w:rsidR="00B43FE4" w:rsidRPr="005056A5" w:rsidRDefault="00B43FE4" w:rsidP="004C1020">
      <w:pPr>
        <w:rPr>
          <w:sz w:val="26"/>
          <w:szCs w:val="26"/>
        </w:rPr>
      </w:pPr>
    </w:p>
    <w:p w:rsidR="00323316" w:rsidRPr="005056A5" w:rsidRDefault="00323316" w:rsidP="004C1020">
      <w:pPr>
        <w:rPr>
          <w:sz w:val="26"/>
          <w:szCs w:val="26"/>
        </w:rPr>
      </w:pPr>
    </w:p>
    <w:p w:rsidR="00323316" w:rsidRPr="005056A5" w:rsidRDefault="00323316" w:rsidP="004C1020">
      <w:pPr>
        <w:rPr>
          <w:sz w:val="26"/>
          <w:szCs w:val="26"/>
        </w:rPr>
      </w:pPr>
    </w:p>
    <w:p w:rsidR="00323316" w:rsidRPr="005056A5" w:rsidRDefault="00323316" w:rsidP="004C1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5056A5">
        <w:rPr>
          <w:b/>
          <w:sz w:val="26"/>
          <w:szCs w:val="26"/>
        </w:rPr>
        <w:lastRenderedPageBreak/>
        <w:t>Структура и содержание учебной дисциплины</w:t>
      </w:r>
    </w:p>
    <w:p w:rsidR="004C1020" w:rsidRPr="005056A5" w:rsidRDefault="004C1020" w:rsidP="004C1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5056A5">
        <w:rPr>
          <w:b/>
          <w:sz w:val="26"/>
          <w:szCs w:val="26"/>
        </w:rPr>
        <w:t>2.1. Объем учебной дисциплины и виды учебной работы</w:t>
      </w:r>
    </w:p>
    <w:p w:rsidR="004C1020" w:rsidRPr="005056A5" w:rsidRDefault="004C1020" w:rsidP="004C1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076"/>
      </w:tblGrid>
      <w:tr w:rsidR="004C1020" w:rsidRPr="005056A5" w:rsidTr="004C1020">
        <w:trPr>
          <w:trHeight w:val="460"/>
        </w:trPr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center"/>
              <w:rPr>
                <w:sz w:val="26"/>
                <w:szCs w:val="26"/>
              </w:rPr>
            </w:pPr>
            <w:r w:rsidRPr="005056A5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center"/>
              <w:rPr>
                <w:i/>
                <w:iCs/>
                <w:sz w:val="26"/>
                <w:szCs w:val="26"/>
              </w:rPr>
            </w:pPr>
            <w:r w:rsidRPr="005056A5">
              <w:rPr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4C1020" w:rsidRPr="005056A5" w:rsidTr="004C1020">
        <w:trPr>
          <w:trHeight w:val="285"/>
        </w:trPr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rPr>
                <w:b/>
                <w:sz w:val="26"/>
                <w:szCs w:val="26"/>
              </w:rPr>
            </w:pPr>
            <w:r w:rsidRPr="005056A5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5056A5">
              <w:rPr>
                <w:b/>
                <w:i/>
                <w:iCs/>
                <w:sz w:val="26"/>
                <w:szCs w:val="26"/>
              </w:rPr>
              <w:t>1</w:t>
            </w:r>
            <w:r w:rsidRPr="005056A5">
              <w:rPr>
                <w:b/>
                <w:i/>
                <w:iCs/>
                <w:sz w:val="26"/>
                <w:szCs w:val="26"/>
                <w:lang w:val="en-US"/>
              </w:rPr>
              <w:t>62</w:t>
            </w:r>
          </w:p>
        </w:tc>
      </w:tr>
      <w:tr w:rsidR="004C1020" w:rsidRPr="005056A5" w:rsidTr="004C1020">
        <w:trPr>
          <w:trHeight w:val="650"/>
        </w:trPr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both"/>
              <w:rPr>
                <w:b/>
                <w:sz w:val="26"/>
                <w:szCs w:val="26"/>
              </w:rPr>
            </w:pPr>
            <w:r w:rsidRPr="005056A5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  <w:r w:rsidR="00FF6CE6" w:rsidRPr="005056A5">
              <w:rPr>
                <w:b/>
                <w:sz w:val="26"/>
                <w:szCs w:val="26"/>
              </w:rPr>
              <w:t>,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5056A5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Pr="005056A5">
              <w:rPr>
                <w:b/>
                <w:i/>
                <w:iCs/>
                <w:sz w:val="26"/>
                <w:szCs w:val="26"/>
              </w:rPr>
              <w:t>8</w:t>
            </w:r>
          </w:p>
        </w:tc>
      </w:tr>
      <w:tr w:rsidR="004C1020" w:rsidRPr="005056A5" w:rsidTr="004C1020"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в том числе</w:t>
            </w:r>
            <w:r w:rsidR="00FF6CE6" w:rsidRPr="005056A5">
              <w:rPr>
                <w:sz w:val="26"/>
                <w:szCs w:val="26"/>
              </w:rPr>
              <w:t xml:space="preserve"> </w:t>
            </w:r>
            <w:r w:rsidR="00FF6CE6" w:rsidRPr="005056A5">
              <w:rPr>
                <w:bCs/>
                <w:iCs/>
                <w:sz w:val="26"/>
                <w:szCs w:val="26"/>
              </w:rPr>
              <w:t>в условиях применения электронного обучения и дистанционных образовательных технологий</w:t>
            </w:r>
            <w:r w:rsidRPr="005056A5">
              <w:rPr>
                <w:sz w:val="26"/>
                <w:szCs w:val="26"/>
              </w:rPr>
              <w:t>: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1020" w:rsidRPr="005056A5" w:rsidRDefault="004C1020" w:rsidP="004C102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4C1020" w:rsidRPr="005056A5" w:rsidTr="004C1020"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center"/>
              <w:rPr>
                <w:rFonts w:eastAsia="Calibri"/>
                <w:b/>
                <w:i/>
                <w:sz w:val="26"/>
                <w:szCs w:val="26"/>
              </w:rPr>
            </w:pPr>
            <w:r w:rsidRPr="005056A5">
              <w:rPr>
                <w:rFonts w:eastAsia="Calibri"/>
                <w:b/>
                <w:i/>
                <w:sz w:val="26"/>
                <w:szCs w:val="26"/>
              </w:rPr>
              <w:t>20</w:t>
            </w:r>
          </w:p>
        </w:tc>
      </w:tr>
      <w:tr w:rsidR="004C1020" w:rsidRPr="005056A5" w:rsidTr="004C1020"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both"/>
              <w:rPr>
                <w:b/>
                <w:sz w:val="26"/>
                <w:szCs w:val="26"/>
              </w:rPr>
            </w:pPr>
            <w:r w:rsidRPr="005056A5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  <w:p w:rsidR="00C101A8" w:rsidRPr="005056A5" w:rsidRDefault="00C101A8" w:rsidP="004C1020">
            <w:pPr>
              <w:jc w:val="both"/>
              <w:rPr>
                <w:rFonts w:eastAsia="Calibri"/>
                <w:i/>
                <w:sz w:val="26"/>
                <w:szCs w:val="26"/>
              </w:rPr>
            </w:pPr>
            <w:r w:rsidRPr="005056A5">
              <w:rPr>
                <w:rFonts w:eastAsia="Calibri"/>
                <w:i/>
                <w:sz w:val="26"/>
                <w:szCs w:val="26"/>
              </w:rPr>
              <w:t>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произведений;</w:t>
            </w:r>
          </w:p>
          <w:p w:rsidR="00C101A8" w:rsidRPr="005056A5" w:rsidRDefault="00C101A8" w:rsidP="004C1020">
            <w:pPr>
              <w:jc w:val="both"/>
              <w:rPr>
                <w:b/>
                <w:sz w:val="26"/>
                <w:szCs w:val="26"/>
              </w:rPr>
            </w:pPr>
            <w:r w:rsidRPr="005056A5">
              <w:rPr>
                <w:rFonts w:eastAsia="Calibri"/>
                <w:bCs/>
                <w:i/>
                <w:sz w:val="26"/>
                <w:szCs w:val="26"/>
              </w:rPr>
              <w:t>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center"/>
              <w:rPr>
                <w:rFonts w:eastAsia="Calibri"/>
                <w:b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b/>
                <w:sz w:val="26"/>
                <w:szCs w:val="26"/>
                <w:lang w:val="en-US"/>
              </w:rPr>
              <w:t>54</w:t>
            </w:r>
          </w:p>
        </w:tc>
      </w:tr>
      <w:tr w:rsidR="004C1020" w:rsidRPr="005056A5" w:rsidTr="004C1020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5056A5" w:rsidP="005056A5">
            <w:pPr>
              <w:jc w:val="both"/>
              <w:rPr>
                <w:b/>
                <w:sz w:val="26"/>
                <w:szCs w:val="26"/>
              </w:rPr>
            </w:pPr>
            <w:r w:rsidRPr="005056A5">
              <w:rPr>
                <w:rFonts w:eastAsia="Calibri"/>
                <w:b/>
                <w:sz w:val="26"/>
                <w:szCs w:val="26"/>
                <w:lang w:eastAsia="ar-SA"/>
              </w:rPr>
              <w:t>Промежуточная аттестация:</w:t>
            </w:r>
            <w:r w:rsidR="00FF6CE6" w:rsidRPr="005056A5">
              <w:rPr>
                <w:b/>
                <w:i/>
                <w:iCs/>
                <w:sz w:val="26"/>
                <w:szCs w:val="26"/>
              </w:rPr>
              <w:t xml:space="preserve">  </w:t>
            </w:r>
            <w:r w:rsidR="004C1020" w:rsidRPr="005056A5">
              <w:rPr>
                <w:rFonts w:eastAsia="Calibri"/>
                <w:b/>
                <w:i/>
                <w:iCs/>
                <w:sz w:val="26"/>
                <w:szCs w:val="26"/>
                <w:lang w:eastAsia="ar-SA"/>
              </w:rPr>
              <w:t>Дифференцированный зачет</w:t>
            </w:r>
            <w:r w:rsidR="004C1020" w:rsidRPr="005056A5">
              <w:rPr>
                <w:b/>
                <w:i/>
                <w:iCs/>
                <w:sz w:val="26"/>
                <w:szCs w:val="26"/>
              </w:rPr>
              <w:t xml:space="preserve"> </w:t>
            </w:r>
          </w:p>
        </w:tc>
      </w:tr>
    </w:tbl>
    <w:p w:rsidR="004C1020" w:rsidRPr="005056A5" w:rsidRDefault="004C1020" w:rsidP="004C1020">
      <w:pPr>
        <w:rPr>
          <w:b/>
          <w:sz w:val="26"/>
          <w:szCs w:val="26"/>
        </w:rPr>
      </w:pPr>
    </w:p>
    <w:p w:rsidR="004C1020" w:rsidRPr="005056A5" w:rsidRDefault="004C1020" w:rsidP="004C1020">
      <w:pPr>
        <w:rPr>
          <w:b/>
          <w:i/>
          <w:sz w:val="26"/>
          <w:szCs w:val="26"/>
        </w:rPr>
      </w:pPr>
    </w:p>
    <w:p w:rsidR="004C1020" w:rsidRPr="005056A5" w:rsidRDefault="004C1020" w:rsidP="004C1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26"/>
          <w:szCs w:val="26"/>
          <w:lang w:val="tt-RU"/>
        </w:rPr>
        <w:sectPr w:rsidR="004C1020" w:rsidRPr="005056A5" w:rsidSect="004C1020">
          <w:pgSz w:w="11907" w:h="16840"/>
          <w:pgMar w:top="1134" w:right="850" w:bottom="1134" w:left="1701" w:header="709" w:footer="709" w:gutter="0"/>
          <w:cols w:space="720"/>
          <w:docGrid w:linePitch="326"/>
        </w:sectPr>
      </w:pPr>
    </w:p>
    <w:p w:rsidR="004C1020" w:rsidRPr="005056A5" w:rsidRDefault="004C1020" w:rsidP="005056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sz w:val="26"/>
          <w:szCs w:val="26"/>
        </w:rPr>
      </w:pPr>
      <w:r w:rsidRPr="005056A5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="00A549AF" w:rsidRPr="005056A5">
        <w:rPr>
          <w:b/>
          <w:caps/>
          <w:sz w:val="26"/>
          <w:szCs w:val="26"/>
        </w:rPr>
        <w:t xml:space="preserve"> ОУД. 09</w:t>
      </w:r>
      <w:r w:rsidRPr="005056A5">
        <w:rPr>
          <w:b/>
          <w:caps/>
          <w:sz w:val="26"/>
          <w:szCs w:val="26"/>
        </w:rPr>
        <w:t xml:space="preserve"> </w:t>
      </w:r>
      <w:r w:rsidRPr="005056A5">
        <w:rPr>
          <w:b/>
          <w:sz w:val="26"/>
          <w:szCs w:val="26"/>
        </w:rPr>
        <w:t>Родная литература</w:t>
      </w: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  <w:r w:rsidRPr="005056A5">
        <w:rPr>
          <w:bCs/>
          <w:i/>
          <w:sz w:val="26"/>
          <w:szCs w:val="26"/>
        </w:rPr>
        <w:tab/>
      </w:r>
      <w:r w:rsidRPr="005056A5">
        <w:rPr>
          <w:bCs/>
          <w:i/>
          <w:sz w:val="26"/>
          <w:szCs w:val="26"/>
        </w:rPr>
        <w:tab/>
      </w:r>
      <w:r w:rsidRPr="005056A5">
        <w:rPr>
          <w:bCs/>
          <w:i/>
          <w:sz w:val="26"/>
          <w:szCs w:val="26"/>
        </w:rPr>
        <w:tab/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4C1020" w:rsidRPr="005056A5" w:rsidTr="004C1020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5056A5">
              <w:rPr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4C1020" w:rsidRPr="005056A5" w:rsidTr="004C1020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Раздел 1</w:t>
            </w:r>
            <w:r w:rsidRPr="005056A5">
              <w:rPr>
                <w:sz w:val="26"/>
                <w:szCs w:val="26"/>
              </w:rPr>
              <w:t xml:space="preserve">    </w:t>
            </w:r>
            <w:r w:rsidRPr="005056A5">
              <w:rPr>
                <w:b/>
                <w:sz w:val="26"/>
                <w:szCs w:val="26"/>
              </w:rPr>
              <w:t xml:space="preserve">Татарская литература </w:t>
            </w:r>
            <w:r w:rsidRPr="005056A5">
              <w:rPr>
                <w:b/>
                <w:sz w:val="26"/>
                <w:szCs w:val="26"/>
                <w:lang w:val="en-US"/>
              </w:rPr>
              <w:t>V</w:t>
            </w:r>
            <w:r w:rsidRPr="005056A5">
              <w:rPr>
                <w:b/>
                <w:sz w:val="26"/>
                <w:szCs w:val="26"/>
              </w:rPr>
              <w:t xml:space="preserve">-  </w:t>
            </w:r>
            <w:proofErr w:type="spellStart"/>
            <w:r w:rsidRPr="005056A5">
              <w:rPr>
                <w:b/>
                <w:sz w:val="26"/>
                <w:szCs w:val="26"/>
                <w:lang w:val="en-US"/>
              </w:rPr>
              <w:t>XlX</w:t>
            </w:r>
            <w:proofErr w:type="spellEnd"/>
            <w:r w:rsidRPr="005056A5">
              <w:rPr>
                <w:b/>
                <w:sz w:val="26"/>
                <w:szCs w:val="26"/>
              </w:rPr>
              <w:t xml:space="preserve"> вв.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Тема 1.1. </w:t>
            </w:r>
            <w:r w:rsidRPr="005056A5">
              <w:rPr>
                <w:sz w:val="26"/>
                <w:szCs w:val="26"/>
              </w:rPr>
              <w:t xml:space="preserve">История татарской литературы.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1. </w:t>
            </w:r>
            <w:r w:rsidRPr="005056A5">
              <w:rPr>
                <w:bCs/>
                <w:sz w:val="26"/>
                <w:szCs w:val="26"/>
              </w:rPr>
              <w:t>Устное народное творчество.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2. Народный эпос "</w:t>
            </w:r>
            <w:proofErr w:type="spellStart"/>
            <w:r w:rsidRPr="005056A5">
              <w:rPr>
                <w:sz w:val="26"/>
                <w:szCs w:val="26"/>
              </w:rPr>
              <w:t>Идегей</w:t>
            </w:r>
            <w:proofErr w:type="spellEnd"/>
            <w:r w:rsidRPr="005056A5">
              <w:rPr>
                <w:sz w:val="26"/>
                <w:szCs w:val="26"/>
              </w:rPr>
              <w:t xml:space="preserve">".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3.</w:t>
            </w:r>
            <w:r w:rsidRPr="005056A5">
              <w:rPr>
                <w:bCs/>
                <w:color w:val="FF0000"/>
                <w:sz w:val="26"/>
                <w:szCs w:val="26"/>
              </w:rPr>
              <w:t>.</w:t>
            </w:r>
            <w:r w:rsidRPr="005056A5">
              <w:rPr>
                <w:sz w:val="26"/>
                <w:szCs w:val="26"/>
              </w:rPr>
              <w:t>Старинные песни.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4. </w:t>
            </w:r>
            <w:proofErr w:type="spellStart"/>
            <w:r w:rsidRPr="005056A5">
              <w:rPr>
                <w:sz w:val="26"/>
                <w:szCs w:val="26"/>
              </w:rPr>
              <w:t>Баит</w:t>
            </w:r>
            <w:r w:rsidR="00311B81" w:rsidRPr="005056A5">
              <w:rPr>
                <w:sz w:val="26"/>
                <w:szCs w:val="26"/>
              </w:rPr>
              <w:t>ы</w:t>
            </w:r>
            <w:proofErr w:type="spellEnd"/>
            <w:r w:rsidR="00311B81" w:rsidRPr="005056A5">
              <w:rPr>
                <w:sz w:val="26"/>
                <w:szCs w:val="26"/>
              </w:rPr>
              <w:t xml:space="preserve"> </w:t>
            </w:r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Барязи</w:t>
            </w:r>
            <w:proofErr w:type="spellEnd"/>
            <w:r w:rsidRPr="005056A5">
              <w:rPr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8F2B58">
        <w:trPr>
          <w:trHeight w:val="83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5056A5">
              <w:rPr>
                <w:rFonts w:eastAsia="Calibri"/>
                <w:b/>
                <w:i/>
                <w:sz w:val="26"/>
                <w:szCs w:val="26"/>
              </w:rPr>
              <w:t xml:space="preserve">С Р </w:t>
            </w:r>
            <w:r w:rsidRPr="005056A5">
              <w:rPr>
                <w:rFonts w:eastAsia="Calibri"/>
                <w:i/>
                <w:sz w:val="26"/>
                <w:szCs w:val="26"/>
              </w:rPr>
              <w:t xml:space="preserve">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</w:t>
            </w:r>
            <w:r w:rsidR="00B11BE6" w:rsidRPr="005056A5">
              <w:rPr>
                <w:rFonts w:eastAsia="Calibri"/>
                <w:i/>
                <w:sz w:val="26"/>
                <w:szCs w:val="26"/>
              </w:rPr>
              <w:t>й анализ эпизодов произведений.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    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Тема 1.2. Древнетюркская литература.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1.Древнетюркская литература (V-XI вв.).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2. Орхоно-Енисейские и древнетюркские письменные памятники.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3. Гибель </w:t>
            </w:r>
            <w:proofErr w:type="spellStart"/>
            <w:r w:rsidRPr="005056A5">
              <w:rPr>
                <w:sz w:val="26"/>
                <w:szCs w:val="26"/>
              </w:rPr>
              <w:t>Культигина</w:t>
            </w:r>
            <w:proofErr w:type="spellEnd"/>
            <w:r w:rsidRPr="005056A5">
              <w:rPr>
                <w:sz w:val="26"/>
                <w:szCs w:val="26"/>
              </w:rPr>
              <w:t xml:space="preserve"> – эпический некролог.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B11BE6">
        <w:trPr>
          <w:trHeight w:val="1084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Тема 1.3. Литература булгарского периода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(</w:t>
            </w:r>
            <w:proofErr w:type="spellStart"/>
            <w:r w:rsidRPr="005056A5">
              <w:rPr>
                <w:sz w:val="26"/>
                <w:szCs w:val="26"/>
              </w:rPr>
              <w:t>XI-XIIIвв</w:t>
            </w:r>
            <w:proofErr w:type="spellEnd"/>
            <w:r w:rsidRPr="005056A5">
              <w:rPr>
                <w:sz w:val="26"/>
                <w:szCs w:val="26"/>
              </w:rPr>
              <w:t>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1.Татарская литература булгарского периода.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spellStart"/>
            <w:r w:rsidRPr="005056A5">
              <w:rPr>
                <w:sz w:val="26"/>
                <w:szCs w:val="26"/>
              </w:rPr>
              <w:t>2.Творчество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Кул</w:t>
            </w:r>
            <w:proofErr w:type="spellEnd"/>
            <w:r w:rsidRPr="005056A5">
              <w:rPr>
                <w:sz w:val="26"/>
                <w:szCs w:val="26"/>
              </w:rPr>
              <w:t xml:space="preserve">  Гали.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3. Идейно-художественное содержание поэмы “</w:t>
            </w:r>
            <w:proofErr w:type="spellStart"/>
            <w:r w:rsidRPr="005056A5">
              <w:rPr>
                <w:sz w:val="26"/>
                <w:szCs w:val="26"/>
              </w:rPr>
              <w:t>Кыйсса</w:t>
            </w:r>
            <w:proofErr w:type="spellEnd"/>
            <w:r w:rsidRPr="005056A5">
              <w:rPr>
                <w:sz w:val="26"/>
                <w:szCs w:val="26"/>
              </w:rPr>
              <w:t xml:space="preserve"> и </w:t>
            </w:r>
            <w:proofErr w:type="spellStart"/>
            <w:r w:rsidRPr="005056A5">
              <w:rPr>
                <w:sz w:val="26"/>
                <w:szCs w:val="26"/>
              </w:rPr>
              <w:t>Йосыф</w:t>
            </w:r>
            <w:proofErr w:type="spellEnd"/>
            <w:r w:rsidRPr="005056A5">
              <w:rPr>
                <w:sz w:val="26"/>
                <w:szCs w:val="26"/>
              </w:rPr>
              <w:t>».</w:t>
            </w:r>
          </w:p>
          <w:p w:rsidR="004C1020" w:rsidRPr="005056A5" w:rsidRDefault="004C1020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4. Система образов в поэме “</w:t>
            </w:r>
            <w:proofErr w:type="spellStart"/>
            <w:r w:rsidRPr="005056A5">
              <w:rPr>
                <w:sz w:val="26"/>
                <w:szCs w:val="26"/>
              </w:rPr>
              <w:t>Кыйсса</w:t>
            </w:r>
            <w:proofErr w:type="spellEnd"/>
            <w:r w:rsidRPr="005056A5">
              <w:rPr>
                <w:sz w:val="26"/>
                <w:szCs w:val="26"/>
              </w:rPr>
              <w:t xml:space="preserve"> и </w:t>
            </w:r>
            <w:proofErr w:type="spellStart"/>
            <w:r w:rsidRPr="005056A5">
              <w:rPr>
                <w:sz w:val="26"/>
                <w:szCs w:val="26"/>
              </w:rPr>
              <w:t>Йосыф</w:t>
            </w:r>
            <w:proofErr w:type="spellEnd"/>
            <w:r w:rsidRPr="005056A5">
              <w:rPr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24239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    1</w:t>
            </w: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5. Практическое занятие № 1</w:t>
            </w:r>
            <w:r w:rsidRPr="005056A5">
              <w:rPr>
                <w:bCs/>
                <w:sz w:val="26"/>
                <w:szCs w:val="26"/>
              </w:rPr>
              <w:t xml:space="preserve">: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Самостоятельная работа по подбору и поиску информации, составление карточек с цитатами, составление развернутого плана для работы над сочинением по творчеству </w:t>
            </w:r>
            <w:proofErr w:type="spellStart"/>
            <w:r w:rsidRPr="005056A5">
              <w:rPr>
                <w:bCs/>
                <w:sz w:val="26"/>
                <w:szCs w:val="26"/>
              </w:rPr>
              <w:t>Кул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Гали.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6. Практическое занятие № 2</w:t>
            </w:r>
            <w:r w:rsidRPr="005056A5">
              <w:rPr>
                <w:bCs/>
                <w:sz w:val="26"/>
                <w:szCs w:val="26"/>
              </w:rPr>
              <w:t xml:space="preserve">: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Самостоятельная работа над сочинением «Созвучие ценностей, отраженных в поэ</w:t>
            </w:r>
            <w:r w:rsidR="00242390" w:rsidRPr="005056A5">
              <w:rPr>
                <w:bCs/>
                <w:sz w:val="26"/>
                <w:szCs w:val="26"/>
              </w:rPr>
              <w:t>ме «</w:t>
            </w:r>
            <w:proofErr w:type="spellStart"/>
            <w:r w:rsidR="00242390" w:rsidRPr="005056A5">
              <w:rPr>
                <w:bCs/>
                <w:sz w:val="26"/>
                <w:szCs w:val="26"/>
              </w:rPr>
              <w:t>Кыйсса</w:t>
            </w:r>
            <w:proofErr w:type="spellEnd"/>
            <w:r w:rsidR="00242390" w:rsidRPr="005056A5">
              <w:rPr>
                <w:bCs/>
                <w:sz w:val="26"/>
                <w:szCs w:val="26"/>
              </w:rPr>
              <w:t xml:space="preserve"> и </w:t>
            </w:r>
            <w:proofErr w:type="spellStart"/>
            <w:r w:rsidR="00242390" w:rsidRPr="005056A5">
              <w:rPr>
                <w:bCs/>
                <w:sz w:val="26"/>
                <w:szCs w:val="26"/>
              </w:rPr>
              <w:t>Йосыф</w:t>
            </w:r>
            <w:proofErr w:type="spellEnd"/>
            <w:r w:rsidR="00242390" w:rsidRPr="005056A5">
              <w:rPr>
                <w:bCs/>
                <w:sz w:val="26"/>
                <w:szCs w:val="26"/>
              </w:rPr>
              <w:t>» .</w:t>
            </w:r>
            <w:proofErr w:type="spellStart"/>
            <w:r w:rsidR="00242390" w:rsidRPr="005056A5">
              <w:rPr>
                <w:bCs/>
                <w:sz w:val="26"/>
                <w:szCs w:val="26"/>
              </w:rPr>
              <w:t>Кул</w:t>
            </w:r>
            <w:proofErr w:type="spellEnd"/>
            <w:r w:rsidR="00242390" w:rsidRPr="005056A5">
              <w:rPr>
                <w:bCs/>
                <w:sz w:val="26"/>
                <w:szCs w:val="26"/>
              </w:rPr>
              <w:t xml:space="preserve"> Гали».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</w:rPr>
              <w:t xml:space="preserve">          </w:t>
            </w:r>
            <w:r w:rsidRPr="005056A5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     2</w:t>
            </w: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sz w:val="26"/>
                <w:szCs w:val="26"/>
              </w:rPr>
            </w:pPr>
            <w:r w:rsidRPr="005056A5">
              <w:rPr>
                <w:rFonts w:eastAsia="Calibri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5056A5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 Р</w:t>
            </w:r>
            <w:r w:rsidRPr="005056A5">
              <w:rPr>
                <w:rFonts w:eastAsia="Calibri"/>
                <w:bCs/>
                <w:i/>
                <w:sz w:val="26"/>
                <w:szCs w:val="26"/>
              </w:rPr>
              <w:t xml:space="preserve"> - 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    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  <w:r w:rsidRPr="005056A5">
              <w:rPr>
                <w:sz w:val="26"/>
                <w:szCs w:val="26"/>
                <w:lang w:val="tt-RU"/>
              </w:rPr>
              <w:t xml:space="preserve">Тема 1.4. Литература </w:t>
            </w:r>
            <w:r w:rsidRPr="005056A5">
              <w:rPr>
                <w:sz w:val="26"/>
                <w:szCs w:val="26"/>
                <w:lang w:val="tt-RU"/>
              </w:rPr>
              <w:lastRenderedPageBreak/>
              <w:t xml:space="preserve">золотоордынского периода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  <w:r w:rsidRPr="005056A5">
              <w:rPr>
                <w:sz w:val="26"/>
                <w:szCs w:val="26"/>
                <w:lang w:val="tt-RU"/>
              </w:rPr>
              <w:t xml:space="preserve">(2-я пол.XIII –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lastRenderedPageBreak/>
              <w:t>1. Золотоордынский период в татарской литературе.</w:t>
            </w:r>
          </w:p>
          <w:p w:rsidR="004C1020" w:rsidRPr="005056A5" w:rsidRDefault="004C1020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lastRenderedPageBreak/>
              <w:t xml:space="preserve">2. Творчество </w:t>
            </w:r>
            <w:proofErr w:type="spellStart"/>
            <w:r w:rsidRPr="005056A5">
              <w:rPr>
                <w:sz w:val="26"/>
                <w:szCs w:val="26"/>
              </w:rPr>
              <w:t>С.Сараи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</w:p>
          <w:p w:rsidR="004C1020" w:rsidRPr="005056A5" w:rsidRDefault="004C1020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3. Трагическая судьба героев в </w:t>
            </w:r>
            <w:r w:rsidRPr="005056A5">
              <w:rPr>
                <w:sz w:val="26"/>
                <w:szCs w:val="26"/>
                <w:lang w:val="tt-RU"/>
              </w:rPr>
              <w:t>поэме "Сухейль и Гульдурсун".</w:t>
            </w:r>
          </w:p>
          <w:p w:rsidR="004C1020" w:rsidRPr="005056A5" w:rsidRDefault="004C1020" w:rsidP="005056A5">
            <w:pPr>
              <w:shd w:val="clear" w:color="auto" w:fill="FFFFFF"/>
              <w:rPr>
                <w:sz w:val="26"/>
                <w:szCs w:val="26"/>
                <w:lang w:val="tt-RU"/>
              </w:rPr>
            </w:pPr>
            <w:r w:rsidRPr="005056A5">
              <w:rPr>
                <w:sz w:val="26"/>
                <w:szCs w:val="26"/>
                <w:lang w:val="tt-RU"/>
              </w:rPr>
              <w:t>4. Обрамленные повести в татарской и восточных литературах. "</w:t>
            </w:r>
          </w:p>
          <w:p w:rsidR="004C1020" w:rsidRPr="005056A5" w:rsidRDefault="004C1020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  <w:lang w:val="tt-RU"/>
              </w:rPr>
              <w:t>5. Восточная сказка “Тысяча и одна ночь".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lastRenderedPageBreak/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lastRenderedPageBreak/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lastRenderedPageBreak/>
              <w:t>1</w:t>
            </w: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sz w:val="26"/>
                <w:szCs w:val="26"/>
              </w:rPr>
            </w:pPr>
            <w:r w:rsidRPr="005056A5">
              <w:rPr>
                <w:rFonts w:eastAsia="Calibri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5056A5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 Р</w:t>
            </w:r>
            <w:r w:rsidRPr="005056A5">
              <w:rPr>
                <w:rFonts w:eastAsia="Calibri"/>
                <w:bCs/>
                <w:i/>
                <w:sz w:val="26"/>
                <w:szCs w:val="26"/>
              </w:rPr>
              <w:t xml:space="preserve"> - 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</w:t>
            </w:r>
            <w:r w:rsidR="00AA1616" w:rsidRPr="005056A5">
              <w:rPr>
                <w:rFonts w:eastAsia="Calibri"/>
                <w:bCs/>
                <w:i/>
                <w:sz w:val="26"/>
                <w:szCs w:val="26"/>
              </w:rPr>
              <w:t>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Тема 1.5. Литература периода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16" w:rsidRPr="005056A5" w:rsidRDefault="004C1020" w:rsidP="005056A5">
            <w:pPr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1. Литература периода Казанского ханства – историческая</w:t>
            </w:r>
            <w:r w:rsidR="00AA1616" w:rsidRPr="005056A5">
              <w:rPr>
                <w:sz w:val="26"/>
                <w:szCs w:val="26"/>
              </w:rPr>
              <w:t xml:space="preserve"> и литературоведческая справка</w:t>
            </w:r>
          </w:p>
          <w:p w:rsidR="004C1020" w:rsidRPr="005056A5" w:rsidRDefault="004C1020" w:rsidP="005056A5">
            <w:pPr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2. </w:t>
            </w:r>
            <w:proofErr w:type="spellStart"/>
            <w:r w:rsidRPr="005056A5">
              <w:rPr>
                <w:sz w:val="26"/>
                <w:szCs w:val="26"/>
              </w:rPr>
              <w:t>Кул</w:t>
            </w:r>
            <w:proofErr w:type="spellEnd"/>
            <w:r w:rsidRPr="005056A5">
              <w:rPr>
                <w:sz w:val="26"/>
                <w:szCs w:val="26"/>
              </w:rPr>
              <w:t xml:space="preserve"> Шариф - видный поэт и общественный деятель Казанского ханства.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 3. Сюжет поэмы «Сказ</w:t>
            </w:r>
            <w:r w:rsidR="00AA1616" w:rsidRPr="005056A5">
              <w:rPr>
                <w:sz w:val="26"/>
                <w:szCs w:val="26"/>
              </w:rPr>
              <w:t>ание о Хобби-Ходже» и ее герои.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4. Творчество </w:t>
            </w:r>
            <w:proofErr w:type="spellStart"/>
            <w:r w:rsidRPr="005056A5">
              <w:rPr>
                <w:sz w:val="26"/>
                <w:szCs w:val="26"/>
              </w:rPr>
              <w:t>Мухаммадъяр</w:t>
            </w:r>
            <w:proofErr w:type="spellEnd"/>
            <w:r w:rsidRPr="005056A5">
              <w:rPr>
                <w:sz w:val="26"/>
                <w:szCs w:val="26"/>
              </w:rPr>
              <w:t xml:space="preserve">.  </w:t>
            </w:r>
            <w:r w:rsidR="00AA1616" w:rsidRPr="005056A5">
              <w:rPr>
                <w:sz w:val="26"/>
                <w:szCs w:val="26"/>
              </w:rPr>
              <w:t>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rPr>
                <w:sz w:val="26"/>
                <w:szCs w:val="26"/>
              </w:rPr>
            </w:pPr>
          </w:p>
          <w:p w:rsidR="004C1020" w:rsidRPr="005056A5" w:rsidRDefault="004C1020" w:rsidP="005056A5">
            <w:pPr>
              <w:jc w:val="center"/>
              <w:rPr>
                <w:sz w:val="26"/>
                <w:szCs w:val="26"/>
                <w:lang w:val="en-US"/>
              </w:rPr>
            </w:pPr>
            <w:r w:rsidRPr="005056A5">
              <w:rPr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jc w:val="center"/>
              <w:rPr>
                <w:sz w:val="26"/>
                <w:szCs w:val="26"/>
                <w:lang w:val="en-US"/>
              </w:rPr>
            </w:pPr>
            <w:r w:rsidRPr="005056A5">
              <w:rPr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jc w:val="center"/>
              <w:rPr>
                <w:sz w:val="26"/>
                <w:szCs w:val="26"/>
                <w:lang w:val="en-US"/>
              </w:rPr>
            </w:pPr>
            <w:r w:rsidRPr="005056A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 xml:space="preserve">5. Практическое занятие № 3: </w:t>
            </w:r>
            <w:r w:rsidRPr="005056A5">
              <w:rPr>
                <w:bCs/>
                <w:sz w:val="26"/>
                <w:szCs w:val="26"/>
              </w:rPr>
              <w:t xml:space="preserve">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Самостоятельная работа по подбору и поиску информации, составление карточек с цитатами, составление ра</w:t>
            </w:r>
            <w:r w:rsidR="00AA1616" w:rsidRPr="005056A5">
              <w:rPr>
                <w:bCs/>
                <w:sz w:val="26"/>
                <w:szCs w:val="26"/>
              </w:rPr>
              <w:t xml:space="preserve">звернутого плана для работы над </w:t>
            </w:r>
            <w:r w:rsidR="008F2B58" w:rsidRPr="005056A5">
              <w:rPr>
                <w:bCs/>
                <w:sz w:val="26"/>
                <w:szCs w:val="26"/>
              </w:rPr>
              <w:t>сочинением</w:t>
            </w:r>
            <w:r w:rsidRPr="005056A5">
              <w:rPr>
                <w:bCs/>
                <w:sz w:val="26"/>
                <w:szCs w:val="26"/>
              </w:rPr>
              <w:t>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 xml:space="preserve">6. Практическое занятие № 4: </w:t>
            </w:r>
            <w:r w:rsidRPr="005056A5">
              <w:rPr>
                <w:bCs/>
                <w:sz w:val="26"/>
                <w:szCs w:val="26"/>
              </w:rPr>
              <w:t xml:space="preserve">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Самосто</w:t>
            </w:r>
            <w:r w:rsidR="00AA1616" w:rsidRPr="005056A5">
              <w:rPr>
                <w:bCs/>
                <w:sz w:val="26"/>
                <w:szCs w:val="26"/>
              </w:rPr>
              <w:t xml:space="preserve">ятельная работа над сочинением </w:t>
            </w:r>
            <w:r w:rsidRPr="005056A5">
              <w:rPr>
                <w:bCs/>
                <w:sz w:val="26"/>
                <w:szCs w:val="26"/>
              </w:rPr>
              <w:t xml:space="preserve">на тему: «Кто </w:t>
            </w:r>
            <w:r w:rsidR="00AA1616" w:rsidRPr="005056A5">
              <w:rPr>
                <w:bCs/>
                <w:sz w:val="26"/>
                <w:szCs w:val="26"/>
              </w:rPr>
              <w:t>счастлив в этом мире?»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2</w:t>
            </w: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Тема 1.6. Литература </w:t>
            </w:r>
            <w:proofErr w:type="spellStart"/>
            <w:r w:rsidRPr="005056A5">
              <w:rPr>
                <w:sz w:val="26"/>
                <w:szCs w:val="26"/>
              </w:rPr>
              <w:t>XVIIвв</w:t>
            </w:r>
            <w:proofErr w:type="spellEnd"/>
            <w:r w:rsidRPr="005056A5">
              <w:rPr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1.Татарская литература позднего Средневековья –литературно-историческая справка.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2. Творчество </w:t>
            </w:r>
            <w:proofErr w:type="spellStart"/>
            <w:r w:rsidRPr="005056A5">
              <w:rPr>
                <w:sz w:val="26"/>
                <w:szCs w:val="26"/>
              </w:rPr>
              <w:t>Мавля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Колый</w:t>
            </w:r>
            <w:proofErr w:type="spellEnd"/>
            <w:r w:rsidRPr="005056A5">
              <w:rPr>
                <w:sz w:val="26"/>
                <w:szCs w:val="26"/>
              </w:rPr>
              <w:t>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3. Основные поучения человеку в стихотво</w:t>
            </w:r>
            <w:r w:rsidR="00AA1616" w:rsidRPr="005056A5">
              <w:rPr>
                <w:sz w:val="26"/>
                <w:szCs w:val="26"/>
              </w:rPr>
              <w:t xml:space="preserve">рении </w:t>
            </w:r>
            <w:proofErr w:type="spellStart"/>
            <w:r w:rsidR="00AA1616" w:rsidRPr="005056A5">
              <w:rPr>
                <w:sz w:val="26"/>
                <w:szCs w:val="26"/>
              </w:rPr>
              <w:t>Мавля</w:t>
            </w:r>
            <w:proofErr w:type="spellEnd"/>
            <w:r w:rsidR="00AA1616" w:rsidRPr="005056A5">
              <w:rPr>
                <w:sz w:val="26"/>
                <w:szCs w:val="26"/>
              </w:rPr>
              <w:t xml:space="preserve"> </w:t>
            </w:r>
            <w:proofErr w:type="spellStart"/>
            <w:r w:rsidR="00AA1616" w:rsidRPr="005056A5">
              <w:rPr>
                <w:sz w:val="26"/>
                <w:szCs w:val="26"/>
              </w:rPr>
              <w:t>Колый</w:t>
            </w:r>
            <w:proofErr w:type="spellEnd"/>
            <w:r w:rsidR="00AA1616" w:rsidRPr="005056A5">
              <w:rPr>
                <w:sz w:val="26"/>
                <w:szCs w:val="26"/>
              </w:rPr>
              <w:t>. «Поучения».</w:t>
            </w:r>
            <w:r w:rsidR="00AA1616" w:rsidRPr="005056A5">
              <w:rPr>
                <w:sz w:val="26"/>
                <w:szCs w:val="26"/>
              </w:rPr>
              <w:tab/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4. Практическое занятие № 5:</w:t>
            </w:r>
            <w:r w:rsidRPr="005056A5">
              <w:rPr>
                <w:bCs/>
                <w:sz w:val="26"/>
                <w:szCs w:val="26"/>
              </w:rPr>
              <w:t xml:space="preserve">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Самостоятельный анализ эпизодов произведений, анализ стихотворений по теме: «Хикмет – стихотворная форма средневековой поэзии.  «Хикметы» </w:t>
            </w:r>
            <w:proofErr w:type="spellStart"/>
            <w:r w:rsidRPr="005056A5">
              <w:rPr>
                <w:bCs/>
                <w:sz w:val="26"/>
                <w:szCs w:val="26"/>
              </w:rPr>
              <w:t>Мавля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Колый</w:t>
            </w:r>
            <w:proofErr w:type="spellEnd"/>
            <w:r w:rsidRPr="005056A5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</w:rPr>
              <w:t xml:space="preserve">        </w:t>
            </w:r>
            <w:r w:rsidRPr="005056A5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5056A5">
              <w:rPr>
                <w:rFonts w:eastAsia="Calibri"/>
                <w:b/>
                <w:i/>
                <w:sz w:val="26"/>
                <w:szCs w:val="26"/>
              </w:rPr>
              <w:t xml:space="preserve">С Р </w:t>
            </w:r>
            <w:r w:rsidRPr="005056A5">
              <w:rPr>
                <w:rFonts w:eastAsia="Calibri"/>
                <w:i/>
                <w:sz w:val="26"/>
                <w:szCs w:val="26"/>
              </w:rPr>
              <w:t xml:space="preserve">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вопросы, составл</w:t>
            </w:r>
            <w:r w:rsidR="00AA1616" w:rsidRPr="005056A5">
              <w:rPr>
                <w:rFonts w:eastAsia="Calibri"/>
                <w:i/>
                <w:sz w:val="26"/>
                <w:szCs w:val="26"/>
              </w:rPr>
              <w:t>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1838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lastRenderedPageBreak/>
              <w:t>Тема 1.7. Литература 1 полов--</w:t>
            </w:r>
            <w:proofErr w:type="spellStart"/>
            <w:r w:rsidRPr="005056A5">
              <w:rPr>
                <w:sz w:val="26"/>
                <w:szCs w:val="26"/>
              </w:rPr>
              <w:t>ины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r w:rsidRPr="005056A5">
              <w:rPr>
                <w:sz w:val="26"/>
                <w:szCs w:val="26"/>
                <w:lang w:val="en-US"/>
              </w:rPr>
              <w:t>XIX</w:t>
            </w:r>
            <w:r w:rsidRPr="005056A5">
              <w:rPr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1. Литература 1 половины </w:t>
            </w:r>
            <w:r w:rsidRPr="005056A5">
              <w:rPr>
                <w:bCs/>
                <w:sz w:val="26"/>
                <w:szCs w:val="26"/>
                <w:lang w:val="en-US"/>
              </w:rPr>
              <w:t>XIX</w:t>
            </w:r>
            <w:r w:rsidRPr="005056A5">
              <w:rPr>
                <w:bCs/>
                <w:sz w:val="26"/>
                <w:szCs w:val="26"/>
              </w:rPr>
              <w:t xml:space="preserve"> века - литературно-историческая справка.</w:t>
            </w:r>
          </w:p>
          <w:p w:rsidR="004C1020" w:rsidRPr="005056A5" w:rsidRDefault="007668CC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2. Творчество </w:t>
            </w:r>
            <w:r w:rsidR="004C1020" w:rsidRPr="005056A5">
              <w:rPr>
                <w:bCs/>
                <w:sz w:val="26"/>
                <w:szCs w:val="26"/>
              </w:rPr>
              <w:t xml:space="preserve">поэта </w:t>
            </w:r>
            <w:proofErr w:type="spellStart"/>
            <w:r w:rsidR="004C1020" w:rsidRPr="005056A5">
              <w:rPr>
                <w:bCs/>
                <w:sz w:val="26"/>
                <w:szCs w:val="26"/>
              </w:rPr>
              <w:t>Габдрахима</w:t>
            </w:r>
            <w:proofErr w:type="spellEnd"/>
            <w:r w:rsidR="004C1020"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4C1020" w:rsidRPr="005056A5">
              <w:rPr>
                <w:bCs/>
                <w:sz w:val="26"/>
                <w:szCs w:val="26"/>
              </w:rPr>
              <w:t>Утыз</w:t>
            </w:r>
            <w:proofErr w:type="spellEnd"/>
            <w:r w:rsidR="004C1020"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4C1020" w:rsidRPr="005056A5">
              <w:rPr>
                <w:bCs/>
                <w:sz w:val="26"/>
                <w:szCs w:val="26"/>
              </w:rPr>
              <w:t>Имяни</w:t>
            </w:r>
            <w:proofErr w:type="spellEnd"/>
            <w:r w:rsidR="004C1020" w:rsidRPr="005056A5">
              <w:rPr>
                <w:bCs/>
                <w:sz w:val="26"/>
                <w:szCs w:val="26"/>
              </w:rPr>
              <w:t xml:space="preserve">. 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3.«Баиты о превосходстве знаний». «О терпении».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4.Образ любимой женщины в стихотворении «Хамиде».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5. Практическое занятие № 6:</w:t>
            </w:r>
            <w:r w:rsidRPr="005056A5">
              <w:rPr>
                <w:bCs/>
                <w:sz w:val="26"/>
                <w:szCs w:val="26"/>
              </w:rPr>
              <w:t xml:space="preserve"> 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 xml:space="preserve"> 6. Практическое занятие № 7:</w:t>
            </w:r>
            <w:r w:rsidRPr="005056A5">
              <w:rPr>
                <w:bCs/>
                <w:sz w:val="26"/>
                <w:szCs w:val="26"/>
              </w:rPr>
              <w:t xml:space="preserve"> 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Самостоятельная работа над сочинением-эссе на тему: «Терпеливый человек добивается совершенства».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7.</w:t>
            </w:r>
            <w:r w:rsidRPr="005056A5">
              <w:rPr>
                <w:b/>
                <w:bCs/>
                <w:sz w:val="26"/>
                <w:szCs w:val="26"/>
              </w:rPr>
              <w:t xml:space="preserve"> </w:t>
            </w:r>
            <w:r w:rsidRPr="005056A5">
              <w:rPr>
                <w:bCs/>
                <w:sz w:val="26"/>
                <w:szCs w:val="26"/>
              </w:rPr>
              <w:t xml:space="preserve">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Габдельджаббара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Кандалый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. 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proofErr w:type="spellStart"/>
            <w:r w:rsidRPr="005056A5">
              <w:rPr>
                <w:bCs/>
                <w:sz w:val="26"/>
                <w:szCs w:val="26"/>
              </w:rPr>
              <w:t>8.Сюжет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поэмы «К </w:t>
            </w:r>
            <w:proofErr w:type="spellStart"/>
            <w:r w:rsidRPr="005056A5">
              <w:rPr>
                <w:bCs/>
                <w:sz w:val="26"/>
                <w:szCs w:val="26"/>
              </w:rPr>
              <w:t>Сахибджамал</w:t>
            </w:r>
            <w:proofErr w:type="spellEnd"/>
            <w:r w:rsidRPr="005056A5">
              <w:rPr>
                <w:bCs/>
                <w:sz w:val="26"/>
                <w:szCs w:val="26"/>
              </w:rPr>
              <w:t>» и ее герои.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9. Практическое занятие№ 8:</w:t>
            </w:r>
            <w:r w:rsidRPr="005056A5">
              <w:rPr>
                <w:bCs/>
                <w:sz w:val="26"/>
                <w:szCs w:val="26"/>
              </w:rPr>
              <w:t xml:space="preserve">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Самостоятельный анализ эпизодов произведений, анализ стихотворений по теме: «Поэтические образы «Сак </w:t>
            </w:r>
            <w:r w:rsidR="007668CC" w:rsidRPr="005056A5">
              <w:rPr>
                <w:bCs/>
                <w:sz w:val="26"/>
                <w:szCs w:val="26"/>
              </w:rPr>
              <w:t xml:space="preserve">и Сок» в поэме «К </w:t>
            </w:r>
            <w:proofErr w:type="spellStart"/>
            <w:r w:rsidR="007668CC" w:rsidRPr="005056A5">
              <w:rPr>
                <w:bCs/>
                <w:sz w:val="26"/>
                <w:szCs w:val="26"/>
              </w:rPr>
              <w:t>Сахибджамал</w:t>
            </w:r>
            <w:proofErr w:type="spellEnd"/>
            <w:r w:rsidR="007668CC" w:rsidRPr="005056A5">
              <w:rPr>
                <w:bCs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4C1020" w:rsidRPr="005056A5" w:rsidRDefault="007668CC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jc w:val="center"/>
              <w:rPr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   1</w:t>
            </w:r>
            <w:r w:rsidRPr="005056A5">
              <w:rPr>
                <w:rFonts w:eastAsia="Calibri"/>
                <w:sz w:val="26"/>
                <w:szCs w:val="26"/>
              </w:rPr>
              <w:t>.</w:t>
            </w:r>
            <w:r w:rsidRPr="005056A5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    </w:t>
            </w: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4C1020" w:rsidRPr="005056A5" w:rsidTr="004C1020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5056A5">
              <w:rPr>
                <w:rFonts w:eastAsia="Calibri"/>
                <w:b/>
                <w:i/>
                <w:sz w:val="26"/>
                <w:szCs w:val="26"/>
              </w:rPr>
              <w:t xml:space="preserve">С Р </w:t>
            </w:r>
            <w:r w:rsidRPr="005056A5">
              <w:rPr>
                <w:rFonts w:eastAsia="Calibri"/>
                <w:i/>
                <w:sz w:val="26"/>
                <w:szCs w:val="26"/>
              </w:rPr>
              <w:t xml:space="preserve"> 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</w:t>
            </w:r>
            <w:r w:rsidR="007668CC" w:rsidRPr="005056A5">
              <w:rPr>
                <w:rFonts w:eastAsia="Calibri"/>
                <w:i/>
                <w:sz w:val="26"/>
                <w:szCs w:val="26"/>
              </w:rPr>
              <w:t>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8F2B58" w:rsidRPr="005056A5" w:rsidTr="00447E2C">
        <w:trPr>
          <w:trHeight w:val="190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Тема 1.8. Литература 2-ой  пол. XIX вв.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B58" w:rsidRPr="005056A5" w:rsidRDefault="008F2B58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1.Литературно – общественное движение 2-й половины. XIX в. </w:t>
            </w:r>
          </w:p>
          <w:p w:rsidR="008F2B58" w:rsidRPr="005056A5" w:rsidRDefault="008F2B58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2.Формирование татарского просветительства.</w:t>
            </w:r>
          </w:p>
          <w:p w:rsidR="008F2B58" w:rsidRPr="005056A5" w:rsidRDefault="008F2B58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3. Жизнь,  деятельность и творчество  </w:t>
            </w:r>
            <w:proofErr w:type="spellStart"/>
            <w:r w:rsidRPr="005056A5">
              <w:rPr>
                <w:sz w:val="26"/>
                <w:szCs w:val="26"/>
              </w:rPr>
              <w:t>Каюма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Насыйри</w:t>
            </w:r>
            <w:proofErr w:type="spellEnd"/>
            <w:r w:rsidRPr="005056A5">
              <w:rPr>
                <w:sz w:val="26"/>
                <w:szCs w:val="26"/>
              </w:rPr>
              <w:t xml:space="preserve">.  </w:t>
            </w:r>
          </w:p>
          <w:p w:rsidR="008F2B58" w:rsidRPr="005056A5" w:rsidRDefault="008F2B58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4.Общая проблематика в рассказах К. </w:t>
            </w:r>
            <w:proofErr w:type="spellStart"/>
            <w:r w:rsidRPr="005056A5">
              <w:rPr>
                <w:sz w:val="26"/>
                <w:szCs w:val="26"/>
              </w:rPr>
              <w:t>Насыйри</w:t>
            </w:r>
            <w:proofErr w:type="spellEnd"/>
            <w:r w:rsidRPr="005056A5">
              <w:rPr>
                <w:sz w:val="26"/>
                <w:szCs w:val="26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8F2B58" w:rsidRPr="005056A5" w:rsidRDefault="008F2B58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5. Жизненный и творческий путь  </w:t>
            </w:r>
            <w:proofErr w:type="spellStart"/>
            <w:r w:rsidRPr="005056A5">
              <w:rPr>
                <w:sz w:val="26"/>
                <w:szCs w:val="26"/>
              </w:rPr>
              <w:t>Мифтахетдина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Акмуллы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</w:p>
          <w:p w:rsidR="008F2B58" w:rsidRPr="005056A5" w:rsidRDefault="008F2B58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6. Идейно-художественное своеобразие «Оды в честь </w:t>
            </w:r>
            <w:proofErr w:type="spellStart"/>
            <w:r w:rsidRPr="005056A5">
              <w:rPr>
                <w:sz w:val="26"/>
                <w:szCs w:val="26"/>
              </w:rPr>
              <w:t>Шигабуддина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Марджани</w:t>
            </w:r>
            <w:proofErr w:type="spellEnd"/>
            <w:r w:rsidRPr="005056A5">
              <w:rPr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1</w:t>
            </w:r>
            <w:r w:rsidRPr="005056A5">
              <w:rPr>
                <w:rFonts w:eastAsia="Calibri"/>
                <w:sz w:val="26"/>
                <w:szCs w:val="26"/>
              </w:rPr>
              <w:t>.</w:t>
            </w:r>
            <w:r w:rsidRPr="005056A5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8F2B58" w:rsidRPr="005056A5" w:rsidTr="00447E2C">
        <w:trPr>
          <w:trHeight w:val="57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shd w:val="clear" w:color="auto" w:fill="FFFFFF"/>
              <w:rPr>
                <w:b/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7. </w:t>
            </w:r>
            <w:r w:rsidRPr="005056A5">
              <w:rPr>
                <w:b/>
                <w:bCs/>
                <w:sz w:val="26"/>
                <w:szCs w:val="26"/>
              </w:rPr>
              <w:t>Практическое занятие № 9:</w:t>
            </w:r>
          </w:p>
          <w:p w:rsidR="008F2B58" w:rsidRPr="005056A5" w:rsidRDefault="008F2B58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 xml:space="preserve">  </w:t>
            </w:r>
            <w:r w:rsidRPr="005056A5">
              <w:rPr>
                <w:bCs/>
                <w:sz w:val="26"/>
                <w:szCs w:val="26"/>
              </w:rPr>
              <w:t>Контрольная работа (тест) по</w:t>
            </w:r>
            <w:r w:rsidRPr="005056A5">
              <w:rPr>
                <w:sz w:val="26"/>
                <w:szCs w:val="26"/>
              </w:rPr>
              <w:t xml:space="preserve"> татарской литературе </w:t>
            </w:r>
            <w:r w:rsidRPr="005056A5">
              <w:rPr>
                <w:sz w:val="26"/>
                <w:szCs w:val="26"/>
                <w:lang w:val="en-US"/>
              </w:rPr>
              <w:t>V</w:t>
            </w:r>
            <w:r w:rsidRPr="005056A5">
              <w:rPr>
                <w:sz w:val="26"/>
                <w:szCs w:val="26"/>
              </w:rPr>
              <w:t xml:space="preserve">-  </w:t>
            </w:r>
            <w:proofErr w:type="spellStart"/>
            <w:r w:rsidRPr="005056A5">
              <w:rPr>
                <w:sz w:val="26"/>
                <w:szCs w:val="26"/>
                <w:lang w:val="en-US"/>
              </w:rPr>
              <w:t>XlX</w:t>
            </w:r>
            <w:r w:rsidRPr="005056A5">
              <w:rPr>
                <w:sz w:val="26"/>
                <w:szCs w:val="26"/>
              </w:rPr>
              <w:t>вв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5056A5">
              <w:rPr>
                <w:rFonts w:eastAsia="Calibri"/>
                <w:b/>
                <w:i/>
                <w:sz w:val="26"/>
                <w:szCs w:val="26"/>
              </w:rPr>
              <w:t xml:space="preserve">С Р </w:t>
            </w:r>
            <w:r w:rsidRPr="005056A5">
              <w:rPr>
                <w:rFonts w:eastAsia="Calibri"/>
                <w:i/>
                <w:sz w:val="26"/>
                <w:szCs w:val="26"/>
              </w:rPr>
              <w:t xml:space="preserve"> 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</w:t>
            </w:r>
            <w:r w:rsidR="007668CC" w:rsidRPr="005056A5">
              <w:rPr>
                <w:rFonts w:eastAsia="Calibri"/>
                <w:i/>
                <w:sz w:val="26"/>
                <w:szCs w:val="26"/>
              </w:rPr>
              <w:t>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7668CC" w:rsidRPr="005056A5" w:rsidTr="00E25B45">
        <w:trPr>
          <w:trHeight w:val="39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8CC" w:rsidRPr="005056A5" w:rsidRDefault="007668CC" w:rsidP="005056A5">
            <w:pPr>
              <w:rPr>
                <w:b/>
                <w:bCs/>
                <w:sz w:val="26"/>
                <w:szCs w:val="26"/>
                <w:lang w:val="tt-RU"/>
              </w:rPr>
            </w:pPr>
            <w:r w:rsidRPr="005056A5">
              <w:rPr>
                <w:b/>
                <w:bCs/>
                <w:sz w:val="26"/>
                <w:szCs w:val="26"/>
              </w:rPr>
              <w:lastRenderedPageBreak/>
              <w:t xml:space="preserve">Раздел 2 Литература начала </w:t>
            </w:r>
            <w:r w:rsidRPr="005056A5">
              <w:rPr>
                <w:b/>
                <w:bCs/>
                <w:sz w:val="26"/>
                <w:szCs w:val="26"/>
                <w:lang w:val="en-US"/>
              </w:rPr>
              <w:t>xx</w:t>
            </w:r>
            <w:r w:rsidRPr="005056A5">
              <w:rPr>
                <w:b/>
                <w:bCs/>
                <w:sz w:val="26"/>
                <w:szCs w:val="26"/>
              </w:rPr>
              <w:t xml:space="preserve"> в. – середины </w:t>
            </w:r>
            <w:r w:rsidRPr="005056A5">
              <w:rPr>
                <w:b/>
                <w:bCs/>
                <w:sz w:val="26"/>
                <w:szCs w:val="26"/>
                <w:lang w:val="en-US"/>
              </w:rPr>
              <w:t>xx</w:t>
            </w:r>
            <w:r w:rsidRPr="005056A5">
              <w:rPr>
                <w:b/>
                <w:bCs/>
                <w:sz w:val="26"/>
                <w:szCs w:val="26"/>
                <w:lang w:val="tt-RU"/>
              </w:rPr>
              <w:t xml:space="preserve"> в.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68CC" w:rsidRPr="005056A5" w:rsidRDefault="007668CC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5056A5">
              <w:rPr>
                <w:b/>
                <w:bCs/>
                <w:sz w:val="26"/>
                <w:szCs w:val="26"/>
                <w:lang w:val="tt-RU"/>
              </w:rPr>
              <w:t>2</w:t>
            </w:r>
            <w:r w:rsidRPr="005056A5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8CC" w:rsidRPr="005056A5" w:rsidRDefault="007668CC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8F2B58" w:rsidRPr="005056A5" w:rsidTr="00447E2C">
        <w:trPr>
          <w:trHeight w:val="484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  <w:lang w:val="tt-RU"/>
              </w:rPr>
              <w:t xml:space="preserve">Тема 2.1 Поэзия </w:t>
            </w:r>
            <w:r w:rsidRPr="005056A5">
              <w:rPr>
                <w:sz w:val="26"/>
                <w:szCs w:val="26"/>
              </w:rPr>
              <w:t xml:space="preserve">начала </w:t>
            </w:r>
            <w:proofErr w:type="spellStart"/>
            <w:r w:rsidRPr="005056A5">
              <w:rPr>
                <w:sz w:val="26"/>
                <w:szCs w:val="26"/>
              </w:rPr>
              <w:t>XXв</w:t>
            </w:r>
            <w:proofErr w:type="spellEnd"/>
            <w:r w:rsidRPr="005056A5">
              <w:rPr>
                <w:sz w:val="26"/>
                <w:szCs w:val="26"/>
              </w:rPr>
              <w:t>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1. «Золотой период» в национальном литературном процессе. 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2. Татарская просветительская литература начала  </w:t>
            </w:r>
            <w:proofErr w:type="spellStart"/>
            <w:r w:rsidRPr="005056A5">
              <w:rPr>
                <w:bCs/>
                <w:sz w:val="26"/>
                <w:szCs w:val="26"/>
              </w:rPr>
              <w:t>XXв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.  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3.   Жизнь и 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Габдуллы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Тукая.  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4. Основные мотивы лирики  </w:t>
            </w:r>
            <w:proofErr w:type="spellStart"/>
            <w:r w:rsidRPr="005056A5">
              <w:rPr>
                <w:bCs/>
                <w:sz w:val="26"/>
                <w:szCs w:val="26"/>
              </w:rPr>
              <w:t>Габдуллы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Тукая. 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5.  Анализ стихотворений «Надежда», «Против золота».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6.  Анализ стихотворений «Татарским девушкам». «Пушкину», «Летняя заря».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</w:rPr>
              <w:t xml:space="preserve">  1.</w:t>
            </w:r>
            <w:r w:rsidRPr="005056A5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8F2B58" w:rsidRPr="005056A5" w:rsidTr="00447E2C">
        <w:trPr>
          <w:trHeight w:val="76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7. </w:t>
            </w:r>
            <w:r w:rsidRPr="005056A5">
              <w:rPr>
                <w:b/>
                <w:bCs/>
                <w:sz w:val="26"/>
                <w:szCs w:val="26"/>
              </w:rPr>
              <w:t xml:space="preserve">Практическое занятие № 10: 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Самостоятельная подготовка развернутых ответов на вопросы, при сравнительном анализе стихотворений </w:t>
            </w:r>
            <w:proofErr w:type="spellStart"/>
            <w:r w:rsidRPr="005056A5">
              <w:rPr>
                <w:bCs/>
                <w:sz w:val="26"/>
                <w:szCs w:val="26"/>
              </w:rPr>
              <w:t>Г.Тукая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«Гений» и </w:t>
            </w:r>
            <w:proofErr w:type="spellStart"/>
            <w:r w:rsidRPr="005056A5">
              <w:rPr>
                <w:bCs/>
                <w:sz w:val="26"/>
                <w:szCs w:val="26"/>
              </w:rPr>
              <w:t>А.С</w:t>
            </w:r>
            <w:proofErr w:type="spellEnd"/>
            <w:r w:rsidRPr="005056A5">
              <w:rPr>
                <w:bCs/>
                <w:sz w:val="26"/>
                <w:szCs w:val="26"/>
              </w:rPr>
              <w:t>. Пушкина «Пророк».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8F2B58" w:rsidRPr="005056A5" w:rsidTr="008F2B58">
        <w:trPr>
          <w:trHeight w:val="907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8. 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Сагита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Дамиева</w:t>
            </w:r>
            <w:proofErr w:type="spellEnd"/>
            <w:r w:rsidRPr="005056A5">
              <w:rPr>
                <w:bCs/>
                <w:sz w:val="26"/>
                <w:szCs w:val="26"/>
              </w:rPr>
              <w:t>.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9. 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Дэрдменда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. 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10. 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Наджиба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Думави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Calibri"/>
                <w:bCs/>
                <w:i/>
                <w:sz w:val="26"/>
                <w:szCs w:val="26"/>
              </w:rPr>
            </w:pPr>
            <w:r w:rsidRPr="005056A5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С Р </w:t>
            </w:r>
            <w:r w:rsidRPr="005056A5">
              <w:rPr>
                <w:rFonts w:eastAsia="Calibri"/>
                <w:bCs/>
                <w:i/>
                <w:sz w:val="26"/>
                <w:szCs w:val="26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</w:t>
            </w:r>
            <w:r w:rsidR="0063030E" w:rsidRPr="005056A5">
              <w:rPr>
                <w:rFonts w:eastAsia="Calibri"/>
                <w:bCs/>
                <w:i/>
                <w:sz w:val="26"/>
                <w:szCs w:val="26"/>
              </w:rPr>
              <w:t>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20" w:rsidRPr="005056A5" w:rsidRDefault="004C1020" w:rsidP="005056A5">
            <w:pPr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Тема 2.2. Проза начала ХХ века. Ренесанс.</w:t>
            </w:r>
          </w:p>
          <w:p w:rsidR="004C1020" w:rsidRPr="005056A5" w:rsidRDefault="004C1020" w:rsidP="005056A5">
            <w:pPr>
              <w:rPr>
                <w:bCs/>
                <w:sz w:val="26"/>
                <w:szCs w:val="26"/>
                <w:lang w:val="tt-RU"/>
              </w:rPr>
            </w:pPr>
          </w:p>
          <w:p w:rsidR="004C1020" w:rsidRPr="005056A5" w:rsidRDefault="004C1020" w:rsidP="005056A5">
            <w:pPr>
              <w:rPr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  <w:lang w:val="tt-RU"/>
              </w:rPr>
              <w:t xml:space="preserve">1. </w:t>
            </w:r>
            <w:r w:rsidRPr="005056A5">
              <w:rPr>
                <w:sz w:val="26"/>
                <w:szCs w:val="26"/>
              </w:rPr>
              <w:t xml:space="preserve">Творчество </w:t>
            </w:r>
            <w:proofErr w:type="spellStart"/>
            <w:r w:rsidRPr="005056A5">
              <w:rPr>
                <w:sz w:val="26"/>
                <w:szCs w:val="26"/>
              </w:rPr>
              <w:t>Мажита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Гафури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2. Изображение беспросветной жизни бедноты буржуазного города в  повести  «Бедняки».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3. Жизненный и творческий путь </w:t>
            </w:r>
            <w:proofErr w:type="spellStart"/>
            <w:r w:rsidRPr="005056A5">
              <w:rPr>
                <w:sz w:val="26"/>
                <w:szCs w:val="26"/>
              </w:rPr>
              <w:t>Фатиха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Амирхана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4. Судьба татарской женщины в рассказе «Татарка»</w:t>
            </w:r>
            <w:r w:rsidRPr="005056A5">
              <w:rPr>
                <w:sz w:val="26"/>
                <w:szCs w:val="26"/>
                <w:lang w:val="tt-RU"/>
              </w:rPr>
              <w:t xml:space="preserve">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  <w:lang w:val="tt-RU"/>
              </w:rPr>
              <w:t xml:space="preserve">5. </w:t>
            </w:r>
            <w:r w:rsidRPr="005056A5">
              <w:rPr>
                <w:sz w:val="26"/>
                <w:szCs w:val="26"/>
              </w:rPr>
              <w:t xml:space="preserve">Творчество </w:t>
            </w:r>
            <w:proofErr w:type="spellStart"/>
            <w:r w:rsidRPr="005056A5">
              <w:rPr>
                <w:sz w:val="26"/>
                <w:szCs w:val="26"/>
              </w:rPr>
              <w:t>Гаяза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Исхаки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6. Идейно-художественное содержание произведения «</w:t>
            </w:r>
            <w:proofErr w:type="spellStart"/>
            <w:r w:rsidRPr="005056A5">
              <w:rPr>
                <w:sz w:val="26"/>
                <w:szCs w:val="26"/>
              </w:rPr>
              <w:t>Халима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туташ</w:t>
            </w:r>
            <w:proofErr w:type="spellEnd"/>
            <w:r w:rsidRPr="005056A5">
              <w:rPr>
                <w:sz w:val="26"/>
                <w:szCs w:val="26"/>
              </w:rPr>
              <w:t xml:space="preserve">».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spellStart"/>
            <w:r w:rsidRPr="005056A5">
              <w:rPr>
                <w:sz w:val="26"/>
                <w:szCs w:val="26"/>
              </w:rPr>
              <w:t>7.Творческий</w:t>
            </w:r>
            <w:proofErr w:type="spellEnd"/>
            <w:r w:rsidRPr="005056A5">
              <w:rPr>
                <w:sz w:val="26"/>
                <w:szCs w:val="26"/>
              </w:rPr>
              <w:t xml:space="preserve"> путь Шарифа </w:t>
            </w:r>
            <w:proofErr w:type="spellStart"/>
            <w:r w:rsidRPr="005056A5">
              <w:rPr>
                <w:sz w:val="26"/>
                <w:szCs w:val="26"/>
              </w:rPr>
              <w:t>Камала</w:t>
            </w:r>
            <w:proofErr w:type="spellEnd"/>
            <w:r w:rsidRPr="005056A5">
              <w:rPr>
                <w:sz w:val="26"/>
                <w:szCs w:val="26"/>
              </w:rPr>
              <w:t xml:space="preserve">. 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8.Сюжет, проблематика рассказа «Увядший цвето</w:t>
            </w:r>
            <w:r w:rsidR="0063030E" w:rsidRPr="005056A5">
              <w:rPr>
                <w:sz w:val="26"/>
                <w:szCs w:val="26"/>
              </w:rPr>
              <w:t>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2</w:t>
            </w:r>
          </w:p>
          <w:p w:rsidR="004C1020" w:rsidRPr="005056A5" w:rsidRDefault="0063030E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63030E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      1</w:t>
            </w: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  <w:lang w:val="tt-RU"/>
              </w:rPr>
              <w:t>Тема 2.3</w:t>
            </w:r>
            <w:r w:rsidRPr="005056A5">
              <w:rPr>
                <w:sz w:val="26"/>
                <w:szCs w:val="26"/>
              </w:rPr>
              <w:t xml:space="preserve">. Драматургия начала </w:t>
            </w:r>
            <w:proofErr w:type="spellStart"/>
            <w:r w:rsidRPr="005056A5">
              <w:rPr>
                <w:sz w:val="26"/>
                <w:szCs w:val="26"/>
              </w:rPr>
              <w:t>XXвв</w:t>
            </w:r>
            <w:proofErr w:type="spellEnd"/>
            <w:r w:rsidRPr="005056A5">
              <w:rPr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1. Становление татарской драматургии.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2. </w:t>
            </w:r>
            <w:proofErr w:type="spellStart"/>
            <w:r w:rsidRPr="005056A5">
              <w:rPr>
                <w:bCs/>
                <w:sz w:val="26"/>
                <w:szCs w:val="26"/>
              </w:rPr>
              <w:t>Галиаскар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Камал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– ведущий драматург ХХ столетия. Идейно-художественное своеоб</w:t>
            </w:r>
            <w:r w:rsidR="0063030E" w:rsidRPr="005056A5">
              <w:rPr>
                <w:bCs/>
                <w:sz w:val="26"/>
                <w:szCs w:val="26"/>
              </w:rPr>
              <w:t>разие  комедии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1</w:t>
            </w: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5056A5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С Р </w:t>
            </w:r>
            <w:r w:rsidRPr="005056A5">
              <w:rPr>
                <w:rFonts w:eastAsia="Calibri"/>
                <w:bCs/>
                <w:i/>
                <w:sz w:val="26"/>
                <w:szCs w:val="26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63030E" w:rsidRPr="005056A5" w:rsidTr="0063030E">
        <w:trPr>
          <w:trHeight w:val="39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0E" w:rsidRPr="005056A5" w:rsidRDefault="0063030E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056A5">
              <w:rPr>
                <w:b/>
                <w:sz w:val="26"/>
                <w:szCs w:val="26"/>
              </w:rPr>
              <w:t xml:space="preserve">Раздел </w:t>
            </w:r>
            <w:r w:rsidRPr="005056A5">
              <w:rPr>
                <w:b/>
                <w:sz w:val="26"/>
                <w:szCs w:val="26"/>
                <w:lang w:val="tt-RU"/>
              </w:rPr>
              <w:t>3</w:t>
            </w:r>
            <w:r w:rsidRPr="005056A5">
              <w:rPr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3030E" w:rsidRPr="005056A5" w:rsidRDefault="0063030E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5056A5">
              <w:rPr>
                <w:b/>
                <w:bCs/>
                <w:sz w:val="26"/>
                <w:szCs w:val="26"/>
                <w:lang w:val="tt-RU"/>
              </w:rPr>
              <w:t>1</w:t>
            </w:r>
            <w:r w:rsidRPr="005056A5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30E" w:rsidRPr="005056A5" w:rsidRDefault="0063030E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63030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  <w:lang w:val="tt-RU"/>
              </w:rPr>
              <w:t>Тема 3</w:t>
            </w:r>
            <w:r w:rsidRPr="005056A5">
              <w:rPr>
                <w:sz w:val="26"/>
                <w:szCs w:val="26"/>
              </w:rPr>
              <w:t xml:space="preserve">.1. Становление и </w:t>
            </w:r>
            <w:r w:rsidRPr="005056A5">
              <w:rPr>
                <w:sz w:val="26"/>
                <w:szCs w:val="26"/>
              </w:rPr>
              <w:lastRenderedPageBreak/>
              <w:t xml:space="preserve">развитие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lastRenderedPageBreak/>
              <w:t xml:space="preserve">1. Становление и развитие новой татарской литературы – литературно-историческая </w:t>
            </w:r>
            <w:r w:rsidRPr="005056A5">
              <w:rPr>
                <w:bCs/>
                <w:sz w:val="26"/>
                <w:szCs w:val="26"/>
              </w:rPr>
              <w:lastRenderedPageBreak/>
              <w:t>справка.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2. 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Галимджана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Ибрагимова.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3. Взаимоотношения человека и природы в рассказе "Чубарый".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4. 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Хади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Такташа</w:t>
            </w:r>
            <w:proofErr w:type="spellEnd"/>
            <w:r w:rsidRPr="005056A5">
              <w:rPr>
                <w:bCs/>
                <w:sz w:val="26"/>
                <w:szCs w:val="26"/>
              </w:rPr>
              <w:t>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5. </w:t>
            </w:r>
            <w:proofErr w:type="spellStart"/>
            <w:r w:rsidRPr="005056A5">
              <w:rPr>
                <w:bCs/>
                <w:sz w:val="26"/>
                <w:szCs w:val="26"/>
              </w:rPr>
              <w:t>ТворчествоХасана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Туфана</w:t>
            </w:r>
            <w:proofErr w:type="spellEnd"/>
            <w:r w:rsidRPr="005056A5">
              <w:rPr>
                <w:bCs/>
                <w:sz w:val="26"/>
                <w:szCs w:val="26"/>
              </w:rPr>
              <w:t>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6. 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Сибгата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Хакима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7.</w:t>
            </w:r>
            <w:r w:rsidRPr="005056A5">
              <w:rPr>
                <w:b/>
                <w:bCs/>
                <w:sz w:val="26"/>
                <w:szCs w:val="26"/>
              </w:rPr>
              <w:t>Практическое занятие № 11: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Обучение самостоятельному анализу  лирического произведения («Сегодняшняя красота», « Чьи руки теплее?», «На ветру качаются ромашки»), обучение декламации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796C2C">
        <w:trPr>
          <w:trHeight w:val="2211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796C2C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1</w:t>
            </w:r>
            <w:r w:rsidRPr="005056A5">
              <w:rPr>
                <w:rFonts w:eastAsia="Calibri"/>
                <w:sz w:val="26"/>
                <w:szCs w:val="26"/>
              </w:rPr>
              <w:t>.</w:t>
            </w:r>
            <w:r w:rsidRPr="005056A5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  <w:lang w:val="tt-RU"/>
              </w:rPr>
              <w:lastRenderedPageBreak/>
              <w:t>Тема 3</w:t>
            </w:r>
            <w:r w:rsidRPr="005056A5">
              <w:rPr>
                <w:sz w:val="26"/>
                <w:szCs w:val="26"/>
              </w:rPr>
              <w:t>.</w:t>
            </w:r>
            <w:r w:rsidRPr="005056A5">
              <w:rPr>
                <w:sz w:val="26"/>
                <w:szCs w:val="26"/>
                <w:lang w:val="tt-RU"/>
              </w:rPr>
              <w:t>2</w:t>
            </w:r>
            <w:r w:rsidRPr="005056A5">
              <w:rPr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1. Литература периода Великой Отечественной войны (1941-1945) литературно-исторический комментарий..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2. Муса </w:t>
            </w:r>
            <w:proofErr w:type="spellStart"/>
            <w:r w:rsidRPr="005056A5">
              <w:rPr>
                <w:bCs/>
                <w:sz w:val="26"/>
                <w:szCs w:val="26"/>
              </w:rPr>
              <w:t>Джалиль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– поэт-герой. «</w:t>
            </w:r>
            <w:proofErr w:type="spellStart"/>
            <w:r w:rsidRPr="005056A5">
              <w:rPr>
                <w:bCs/>
                <w:sz w:val="26"/>
                <w:szCs w:val="26"/>
              </w:rPr>
              <w:t>Моабитская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тетрадь» - книга памяти и мужества, верности Родине. 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3.Анализ стихотворений «Песни мои», «Варварство».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4. Творческая деятельность </w:t>
            </w:r>
            <w:proofErr w:type="spellStart"/>
            <w:r w:rsidRPr="005056A5">
              <w:rPr>
                <w:bCs/>
                <w:sz w:val="26"/>
                <w:szCs w:val="26"/>
              </w:rPr>
              <w:t>Аделя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Кутуя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.  Образ Родины в творчестве </w:t>
            </w:r>
            <w:proofErr w:type="spellStart"/>
            <w:r w:rsidRPr="005056A5">
              <w:rPr>
                <w:bCs/>
                <w:sz w:val="26"/>
                <w:szCs w:val="26"/>
              </w:rPr>
              <w:t>А.Кутуя</w:t>
            </w:r>
            <w:proofErr w:type="spellEnd"/>
            <w:r w:rsidRPr="005056A5">
              <w:rPr>
                <w:bCs/>
                <w:sz w:val="26"/>
                <w:szCs w:val="26"/>
              </w:rPr>
              <w:t>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5. 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Фатиха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Карима</w:t>
            </w:r>
            <w:proofErr w:type="spellEnd"/>
            <w:r w:rsidRPr="005056A5">
              <w:rPr>
                <w:bCs/>
                <w:sz w:val="26"/>
                <w:szCs w:val="26"/>
              </w:rPr>
              <w:t>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6. Творчество Абдуллы </w:t>
            </w:r>
            <w:proofErr w:type="spellStart"/>
            <w:r w:rsidRPr="005056A5">
              <w:rPr>
                <w:bCs/>
                <w:sz w:val="26"/>
                <w:szCs w:val="26"/>
              </w:rPr>
              <w:t>Алиша</w:t>
            </w:r>
            <w:proofErr w:type="spellEnd"/>
            <w:r w:rsidRPr="005056A5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jc w:val="center"/>
              <w:rPr>
                <w:sz w:val="26"/>
                <w:szCs w:val="26"/>
                <w:lang w:val="en-US"/>
              </w:rPr>
            </w:pPr>
            <w:r w:rsidRPr="005056A5">
              <w:rPr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   1</w:t>
            </w: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С Р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705655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5056A5">
              <w:rPr>
                <w:b/>
                <w:bCs/>
                <w:sz w:val="26"/>
                <w:szCs w:val="26"/>
              </w:rPr>
              <w:t>4 Послевоенная тат</w:t>
            </w:r>
            <w:r w:rsidR="00705655" w:rsidRPr="005056A5">
              <w:rPr>
                <w:b/>
                <w:bCs/>
                <w:sz w:val="26"/>
                <w:szCs w:val="26"/>
              </w:rPr>
              <w:t>арская литература (1945 – 1970)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5056A5">
              <w:rPr>
                <w:b/>
                <w:bCs/>
                <w:sz w:val="26"/>
                <w:szCs w:val="26"/>
                <w:lang w:val="tt-RU"/>
              </w:rPr>
              <w:t xml:space="preserve"> 1</w:t>
            </w:r>
            <w:r w:rsidRPr="005056A5">
              <w:rPr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705655" w:rsidRPr="005056A5" w:rsidTr="00705655">
        <w:trPr>
          <w:trHeight w:val="272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Тема 4.1. Послевоенная проза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1. Литература послевоенных лет.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2. Творчество </w:t>
            </w:r>
            <w:proofErr w:type="spellStart"/>
            <w:r w:rsidRPr="005056A5">
              <w:rPr>
                <w:sz w:val="26"/>
                <w:szCs w:val="26"/>
              </w:rPr>
              <w:t>Амирхана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Еники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3.Тема внутренней красоты в рассказе «Красота»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4.Жизненный и творческий путь </w:t>
            </w:r>
            <w:proofErr w:type="spellStart"/>
            <w:r w:rsidRPr="005056A5">
              <w:rPr>
                <w:sz w:val="26"/>
                <w:szCs w:val="26"/>
              </w:rPr>
              <w:t>Наби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Даули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5. Философия жизни и смерти в военной прозе </w:t>
            </w:r>
            <w:proofErr w:type="spellStart"/>
            <w:r w:rsidRPr="005056A5">
              <w:rPr>
                <w:sz w:val="26"/>
                <w:szCs w:val="26"/>
              </w:rPr>
              <w:t>Н.Даули</w:t>
            </w:r>
            <w:proofErr w:type="spellEnd"/>
            <w:r w:rsidRPr="005056A5">
              <w:rPr>
                <w:sz w:val="26"/>
                <w:szCs w:val="26"/>
              </w:rPr>
              <w:t>.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6.  </w:t>
            </w:r>
            <w:proofErr w:type="spellStart"/>
            <w:r w:rsidRPr="005056A5">
              <w:rPr>
                <w:sz w:val="26"/>
                <w:szCs w:val="26"/>
              </w:rPr>
              <w:t>Наби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Даули</w:t>
            </w:r>
            <w:proofErr w:type="spellEnd"/>
            <w:r w:rsidRPr="005056A5">
              <w:rPr>
                <w:sz w:val="26"/>
                <w:szCs w:val="26"/>
              </w:rPr>
              <w:t>. «Между жизнью и смертью» - как остаться человеком в условиях немецкого концлагеря?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7. </w:t>
            </w:r>
            <w:proofErr w:type="spellStart"/>
            <w:r w:rsidRPr="005056A5">
              <w:rPr>
                <w:sz w:val="26"/>
                <w:szCs w:val="26"/>
              </w:rPr>
              <w:t>Мухаммет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Магдеев</w:t>
            </w:r>
            <w:proofErr w:type="spellEnd"/>
            <w:r w:rsidRPr="005056A5">
              <w:rPr>
                <w:sz w:val="26"/>
                <w:szCs w:val="26"/>
              </w:rPr>
              <w:t xml:space="preserve"> - писатель, литературный критик, литературовед.  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8.Жизнь подростков  в годы Великой Отечественной войны в повести М. </w:t>
            </w:r>
            <w:proofErr w:type="spellStart"/>
            <w:r w:rsidRPr="005056A5">
              <w:rPr>
                <w:sz w:val="26"/>
                <w:szCs w:val="26"/>
              </w:rPr>
              <w:t>Магдеева</w:t>
            </w:r>
            <w:proofErr w:type="spellEnd"/>
            <w:r w:rsidRPr="005056A5">
              <w:rPr>
                <w:sz w:val="26"/>
                <w:szCs w:val="26"/>
              </w:rPr>
              <w:t xml:space="preserve"> «Мы дети сорок первого года»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655" w:rsidRPr="005056A5" w:rsidRDefault="00705655" w:rsidP="005056A5">
            <w:pPr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1</w:t>
            </w:r>
            <w:r w:rsidRPr="005056A5">
              <w:rPr>
                <w:rFonts w:eastAsia="Calibri"/>
                <w:sz w:val="26"/>
                <w:szCs w:val="26"/>
              </w:rPr>
              <w:t>.</w:t>
            </w:r>
            <w:r w:rsidRPr="005056A5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705655" w:rsidRPr="005056A5" w:rsidTr="00705655">
        <w:trPr>
          <w:trHeight w:val="1343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9. </w:t>
            </w:r>
            <w:r w:rsidRPr="005056A5">
              <w:rPr>
                <w:b/>
                <w:sz w:val="26"/>
                <w:szCs w:val="26"/>
              </w:rPr>
              <w:t>Практическое занятие № 12</w:t>
            </w:r>
            <w:r w:rsidRPr="005056A5">
              <w:rPr>
                <w:sz w:val="26"/>
                <w:szCs w:val="26"/>
              </w:rPr>
              <w:t xml:space="preserve">: 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10. </w:t>
            </w:r>
            <w:r w:rsidRPr="005056A5">
              <w:rPr>
                <w:b/>
                <w:sz w:val="26"/>
                <w:szCs w:val="26"/>
              </w:rPr>
              <w:t>Практическое занятие № 13</w:t>
            </w:r>
            <w:r w:rsidRPr="005056A5">
              <w:rPr>
                <w:sz w:val="26"/>
                <w:szCs w:val="26"/>
              </w:rPr>
              <w:t xml:space="preserve">: 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Самостоятельная работа над сочинением-эссе на тему:</w:t>
            </w:r>
            <w:r w:rsidRPr="005056A5">
              <w:rPr>
                <w:sz w:val="26"/>
                <w:szCs w:val="26"/>
              </w:rPr>
              <w:t xml:space="preserve">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655" w:rsidRPr="005056A5" w:rsidRDefault="00705655" w:rsidP="005056A5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705655" w:rsidRPr="005056A5" w:rsidTr="00447E2C">
        <w:trPr>
          <w:trHeight w:val="1428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11. Творчество </w:t>
            </w:r>
            <w:proofErr w:type="spellStart"/>
            <w:r w:rsidRPr="005056A5">
              <w:rPr>
                <w:sz w:val="26"/>
                <w:szCs w:val="26"/>
              </w:rPr>
              <w:t>Гарифа</w:t>
            </w:r>
            <w:proofErr w:type="spellEnd"/>
            <w:r w:rsidRPr="005056A5">
              <w:rPr>
                <w:sz w:val="26"/>
                <w:szCs w:val="26"/>
              </w:rPr>
              <w:t xml:space="preserve"> Ахунова. «За горой </w:t>
            </w:r>
            <w:proofErr w:type="spellStart"/>
            <w:r w:rsidRPr="005056A5">
              <w:rPr>
                <w:sz w:val="26"/>
                <w:szCs w:val="26"/>
              </w:rPr>
              <w:t>Артыш</w:t>
            </w:r>
            <w:proofErr w:type="spellEnd"/>
            <w:r w:rsidRPr="005056A5">
              <w:rPr>
                <w:sz w:val="26"/>
                <w:szCs w:val="26"/>
              </w:rPr>
              <w:t>» - тема деревенского послевоенного детства.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12. Творчество  Рафаэля Мустафина.  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13.«Сто четырнадцать шагов» - тема героической борьбы в условиях фашистской неволи.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14. Творчество Ибрагима Салахова.  «Черная Колыма» - обращение к теме ГУЛАГа.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5056A5">
              <w:rPr>
                <w:b/>
                <w:bCs/>
                <w:sz w:val="26"/>
                <w:szCs w:val="26"/>
                <w:lang w:val="en-US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 xml:space="preserve">1 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655" w:rsidRPr="005056A5" w:rsidRDefault="00705655" w:rsidP="005056A5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4C1020" w:rsidRPr="005056A5" w:rsidTr="00076437">
        <w:trPr>
          <w:trHeight w:val="20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С Р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</w:t>
            </w:r>
            <w:r w:rsidR="00705655" w:rsidRPr="005056A5">
              <w:rPr>
                <w:bCs/>
                <w:sz w:val="26"/>
                <w:szCs w:val="26"/>
              </w:rPr>
              <w:t xml:space="preserve">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705655">
        <w:trPr>
          <w:trHeight w:val="1134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76437" w:rsidRPr="005056A5" w:rsidTr="00447E2C">
        <w:trPr>
          <w:trHeight w:val="516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6437" w:rsidRPr="005056A5" w:rsidRDefault="00076437" w:rsidP="005056A5">
            <w:pPr>
              <w:rPr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Тема 4.2. </w:t>
            </w:r>
            <w:r w:rsidRPr="005056A5">
              <w:rPr>
                <w:sz w:val="26"/>
                <w:szCs w:val="26"/>
              </w:rPr>
              <w:t>Послевоенная поэзия</w:t>
            </w:r>
          </w:p>
          <w:p w:rsidR="00076437" w:rsidRPr="005056A5" w:rsidRDefault="00076437" w:rsidP="005056A5">
            <w:pPr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(1945-1970).</w:t>
            </w:r>
          </w:p>
          <w:p w:rsidR="00076437" w:rsidRPr="005056A5" w:rsidRDefault="00076437" w:rsidP="005056A5">
            <w:pPr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1. Творчество </w:t>
            </w:r>
            <w:proofErr w:type="spellStart"/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>Энвера</w:t>
            </w:r>
            <w:proofErr w:type="spellEnd"/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Давыдова. Основные темы лирики.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2. Творческий и жизненный путь </w:t>
            </w:r>
            <w:proofErr w:type="spellStart"/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>Сажиды</w:t>
            </w:r>
            <w:proofErr w:type="spellEnd"/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Сулеймановой. Основные темы лирики.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 xml:space="preserve"> </w:t>
            </w:r>
            <w:r w:rsidRPr="005056A5">
              <w:rPr>
                <w:bCs/>
                <w:sz w:val="26"/>
                <w:szCs w:val="26"/>
              </w:rPr>
              <w:t>1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6437" w:rsidRPr="005056A5" w:rsidRDefault="00076437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1</w:t>
            </w:r>
            <w:r w:rsidRPr="005056A5">
              <w:rPr>
                <w:rFonts w:eastAsia="Calibri"/>
                <w:sz w:val="26"/>
                <w:szCs w:val="26"/>
              </w:rPr>
              <w:t>.2</w:t>
            </w:r>
          </w:p>
        </w:tc>
      </w:tr>
      <w:tr w:rsidR="00076437" w:rsidRPr="005056A5" w:rsidTr="00447E2C">
        <w:trPr>
          <w:trHeight w:val="1004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437" w:rsidRPr="005056A5" w:rsidRDefault="00076437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5056A5">
              <w:rPr>
                <w:rFonts w:eastAsia="Calibri"/>
                <w:b/>
                <w:sz w:val="26"/>
                <w:szCs w:val="26"/>
                <w:shd w:val="clear" w:color="auto" w:fill="FFFFFF"/>
              </w:rPr>
              <w:t xml:space="preserve">3.Практическое занятие №14: </w:t>
            </w:r>
            <w:r w:rsidRPr="005056A5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Обучение самостоятельному анализу  лирического произведения  по теме: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5056A5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«Тема</w:t>
            </w:r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 любви к родине, размышления о добре и зле, человеческой душе в лирике поэтессы </w:t>
            </w:r>
            <w:proofErr w:type="spellStart"/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>Сажиды</w:t>
            </w:r>
            <w:proofErr w:type="spellEnd"/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Сулеймановой»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      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437" w:rsidRPr="005056A5" w:rsidRDefault="00076437" w:rsidP="005056A5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76437" w:rsidRPr="005056A5" w:rsidTr="00447E2C">
        <w:trPr>
          <w:trHeight w:val="388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7" w:rsidRPr="005056A5" w:rsidRDefault="00076437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sz w:val="26"/>
                <w:szCs w:val="26"/>
                <w:shd w:val="clear" w:color="auto" w:fill="FFFFFF"/>
              </w:rPr>
            </w:pPr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4. Основные темы лирики  Шамиля </w:t>
            </w:r>
            <w:proofErr w:type="spellStart"/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>Анака</w:t>
            </w:r>
            <w:proofErr w:type="spellEnd"/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       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7" w:rsidRPr="005056A5" w:rsidRDefault="00076437" w:rsidP="005056A5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76437" w:rsidRPr="005056A5" w:rsidTr="00076437">
        <w:trPr>
          <w:trHeight w:val="34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  <w:r w:rsidRPr="005056A5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6437" w:rsidRPr="005056A5" w:rsidRDefault="00076437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76437" w:rsidRPr="005056A5" w:rsidTr="00447E2C">
        <w:trPr>
          <w:trHeight w:val="1073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Тема5.1.Современная татарская поэзия  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(1980-2009).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1. Творчество Равиля  </w:t>
            </w:r>
            <w:proofErr w:type="spellStart"/>
            <w:r w:rsidRPr="005056A5">
              <w:rPr>
                <w:sz w:val="26"/>
                <w:szCs w:val="26"/>
              </w:rPr>
              <w:t>Файзуллина</w:t>
            </w:r>
            <w:proofErr w:type="spellEnd"/>
            <w:r w:rsidRPr="005056A5">
              <w:rPr>
                <w:sz w:val="26"/>
                <w:szCs w:val="26"/>
              </w:rPr>
              <w:t>. Основные мотивы лирики поэта.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2. Основная тематика</w:t>
            </w:r>
            <w:r w:rsidRPr="005056A5">
              <w:rPr>
                <w:sz w:val="26"/>
                <w:szCs w:val="26"/>
              </w:rPr>
              <w:t> </w:t>
            </w:r>
            <w:r w:rsidRPr="005056A5">
              <w:rPr>
                <w:bCs/>
                <w:sz w:val="26"/>
                <w:szCs w:val="26"/>
              </w:rPr>
              <w:t>поэзии</w:t>
            </w:r>
            <w:r w:rsidRPr="005056A5">
              <w:rPr>
                <w:sz w:val="26"/>
                <w:szCs w:val="26"/>
              </w:rPr>
              <w:t> </w:t>
            </w:r>
            <w:proofErr w:type="spellStart"/>
            <w:r w:rsidRPr="005056A5">
              <w:rPr>
                <w:bCs/>
                <w:sz w:val="26"/>
                <w:szCs w:val="26"/>
              </w:rPr>
              <w:t>Разиля</w:t>
            </w:r>
            <w:proofErr w:type="spellEnd"/>
            <w:r w:rsidRPr="005056A5">
              <w:rPr>
                <w:sz w:val="26"/>
                <w:szCs w:val="26"/>
              </w:rPr>
              <w:t> </w:t>
            </w:r>
            <w:r w:rsidRPr="005056A5">
              <w:rPr>
                <w:bCs/>
                <w:sz w:val="26"/>
                <w:szCs w:val="26"/>
              </w:rPr>
              <w:t>Валеева</w:t>
            </w:r>
            <w:r w:rsidRPr="005056A5">
              <w:rPr>
                <w:sz w:val="26"/>
                <w:szCs w:val="26"/>
              </w:rPr>
              <w:t xml:space="preserve"> – родная земля, природа, судьба Вселенной.  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proofErr w:type="spellStart"/>
            <w:r w:rsidRPr="005056A5">
              <w:rPr>
                <w:sz w:val="26"/>
                <w:szCs w:val="26"/>
              </w:rPr>
              <w:t>3.Роберт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Миннуллин</w:t>
            </w:r>
            <w:proofErr w:type="spellEnd"/>
            <w:r w:rsidRPr="005056A5">
              <w:rPr>
                <w:sz w:val="26"/>
                <w:szCs w:val="26"/>
              </w:rPr>
              <w:t xml:space="preserve">   - советский и российский татарский </w:t>
            </w:r>
            <w:r w:rsidRPr="005056A5">
              <w:rPr>
                <w:b/>
                <w:bCs/>
                <w:sz w:val="26"/>
                <w:szCs w:val="26"/>
              </w:rPr>
              <w:t>поэт</w:t>
            </w:r>
            <w:r w:rsidRPr="005056A5">
              <w:rPr>
                <w:sz w:val="26"/>
                <w:szCs w:val="26"/>
              </w:rPr>
              <w:t>, журналист, политический деятель.</w:t>
            </w:r>
            <w:r w:rsidRPr="005056A5">
              <w:rPr>
                <w:b/>
                <w:bCs/>
                <w:sz w:val="26"/>
                <w:szCs w:val="26"/>
              </w:rPr>
              <w:t xml:space="preserve"> </w:t>
            </w:r>
            <w:r w:rsidRPr="005056A5">
              <w:rPr>
                <w:bCs/>
                <w:sz w:val="26"/>
                <w:szCs w:val="26"/>
              </w:rPr>
              <w:t xml:space="preserve">Основные мотивы,  темы и проблемы лирики </w:t>
            </w:r>
            <w:proofErr w:type="spellStart"/>
            <w:r w:rsidRPr="005056A5">
              <w:rPr>
                <w:sz w:val="26"/>
                <w:szCs w:val="26"/>
              </w:rPr>
              <w:t>Миннуллин</w:t>
            </w:r>
            <w:r w:rsidRPr="005056A5">
              <w:rPr>
                <w:bCs/>
                <w:sz w:val="26"/>
                <w:szCs w:val="26"/>
              </w:rPr>
              <w:t>а</w:t>
            </w:r>
            <w:proofErr w:type="spellEnd"/>
            <w:r w:rsidRPr="005056A5">
              <w:rPr>
                <w:bCs/>
                <w:sz w:val="26"/>
                <w:szCs w:val="26"/>
              </w:rPr>
              <w:t>. Анализ стихотворений</w:t>
            </w:r>
            <w:r w:rsidRPr="005056A5">
              <w:rPr>
                <w:bCs/>
                <w:i/>
                <w:sz w:val="26"/>
                <w:szCs w:val="26"/>
              </w:rPr>
              <w:t xml:space="preserve">. 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1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6437" w:rsidRPr="005056A5" w:rsidRDefault="00076437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1</w:t>
            </w:r>
            <w:r w:rsidRPr="005056A5">
              <w:rPr>
                <w:rFonts w:eastAsia="Calibri"/>
                <w:sz w:val="26"/>
                <w:szCs w:val="26"/>
              </w:rPr>
              <w:t>.2</w:t>
            </w:r>
          </w:p>
        </w:tc>
      </w:tr>
      <w:tr w:rsidR="00076437" w:rsidRPr="005056A5" w:rsidTr="00076437">
        <w:trPr>
          <w:trHeight w:val="1984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4. </w:t>
            </w:r>
            <w:r w:rsidRPr="005056A5">
              <w:rPr>
                <w:b/>
                <w:sz w:val="26"/>
                <w:szCs w:val="26"/>
              </w:rPr>
              <w:t xml:space="preserve">Практическое занятие № 15: 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Обучение самостоятельному анализу </w:t>
            </w:r>
            <w:r w:rsidRPr="005056A5">
              <w:rPr>
                <w:sz w:val="26"/>
                <w:szCs w:val="26"/>
              </w:rPr>
              <w:t xml:space="preserve"> лирических произведений поэтов: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spellStart"/>
            <w:r w:rsidRPr="005056A5">
              <w:rPr>
                <w:sz w:val="26"/>
                <w:szCs w:val="26"/>
              </w:rPr>
              <w:t>Гарай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Рахим</w:t>
            </w:r>
            <w:proofErr w:type="spellEnd"/>
            <w:r w:rsidRPr="005056A5">
              <w:rPr>
                <w:sz w:val="26"/>
                <w:szCs w:val="26"/>
              </w:rPr>
              <w:t xml:space="preserve">. Рустем </w:t>
            </w:r>
            <w:proofErr w:type="spellStart"/>
            <w:r w:rsidRPr="005056A5">
              <w:rPr>
                <w:sz w:val="26"/>
                <w:szCs w:val="26"/>
              </w:rPr>
              <w:t>Мингалим</w:t>
            </w:r>
            <w:proofErr w:type="spellEnd"/>
            <w:r w:rsidRPr="005056A5">
              <w:rPr>
                <w:sz w:val="26"/>
                <w:szCs w:val="26"/>
              </w:rPr>
              <w:t xml:space="preserve">. Ринат </w:t>
            </w:r>
            <w:proofErr w:type="spellStart"/>
            <w:r w:rsidRPr="005056A5">
              <w:rPr>
                <w:sz w:val="26"/>
                <w:szCs w:val="26"/>
              </w:rPr>
              <w:t>Харис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  <w:proofErr w:type="spellStart"/>
            <w:r w:rsidRPr="005056A5">
              <w:rPr>
                <w:sz w:val="26"/>
                <w:szCs w:val="26"/>
              </w:rPr>
              <w:t>Разиль</w:t>
            </w:r>
            <w:proofErr w:type="spellEnd"/>
            <w:r w:rsidRPr="005056A5">
              <w:rPr>
                <w:sz w:val="26"/>
                <w:szCs w:val="26"/>
              </w:rPr>
              <w:t xml:space="preserve"> Валеев. </w:t>
            </w:r>
            <w:proofErr w:type="spellStart"/>
            <w:r w:rsidRPr="005056A5">
              <w:rPr>
                <w:sz w:val="26"/>
                <w:szCs w:val="26"/>
              </w:rPr>
              <w:t>Мухаммат</w:t>
            </w:r>
            <w:proofErr w:type="spellEnd"/>
            <w:r w:rsidRPr="005056A5">
              <w:rPr>
                <w:sz w:val="26"/>
                <w:szCs w:val="26"/>
              </w:rPr>
              <w:t xml:space="preserve"> Мирза. </w:t>
            </w:r>
            <w:proofErr w:type="spellStart"/>
            <w:r w:rsidRPr="005056A5">
              <w:rPr>
                <w:sz w:val="26"/>
                <w:szCs w:val="26"/>
              </w:rPr>
              <w:t>Ахсан</w:t>
            </w:r>
            <w:proofErr w:type="spellEnd"/>
            <w:r w:rsidRPr="005056A5">
              <w:rPr>
                <w:sz w:val="26"/>
                <w:szCs w:val="26"/>
              </w:rPr>
              <w:t xml:space="preserve"> Баян. </w:t>
            </w:r>
            <w:proofErr w:type="spellStart"/>
            <w:r w:rsidRPr="005056A5">
              <w:rPr>
                <w:sz w:val="26"/>
                <w:szCs w:val="26"/>
              </w:rPr>
              <w:t>Ямаш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Игеней</w:t>
            </w:r>
            <w:proofErr w:type="spellEnd"/>
            <w:r w:rsidRPr="005056A5">
              <w:rPr>
                <w:sz w:val="26"/>
                <w:szCs w:val="26"/>
              </w:rPr>
              <w:t xml:space="preserve">. Айдар </w:t>
            </w:r>
            <w:proofErr w:type="spellStart"/>
            <w:r w:rsidRPr="005056A5">
              <w:rPr>
                <w:sz w:val="26"/>
                <w:szCs w:val="26"/>
              </w:rPr>
              <w:t>Халим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  <w:proofErr w:type="spellStart"/>
            <w:r w:rsidRPr="005056A5">
              <w:rPr>
                <w:sz w:val="26"/>
                <w:szCs w:val="26"/>
              </w:rPr>
              <w:t>Джаудат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Дарзаман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  <w:proofErr w:type="spellStart"/>
            <w:r w:rsidRPr="005056A5">
              <w:rPr>
                <w:sz w:val="26"/>
                <w:szCs w:val="26"/>
              </w:rPr>
              <w:t>Зульфат</w:t>
            </w:r>
            <w:proofErr w:type="spellEnd"/>
            <w:r w:rsidRPr="005056A5">
              <w:rPr>
                <w:sz w:val="26"/>
                <w:szCs w:val="26"/>
              </w:rPr>
              <w:t xml:space="preserve">. Зиннур Мансуров. Эльмира </w:t>
            </w:r>
            <w:proofErr w:type="spellStart"/>
            <w:r w:rsidRPr="005056A5">
              <w:rPr>
                <w:sz w:val="26"/>
                <w:szCs w:val="26"/>
              </w:rPr>
              <w:t>Шарифуллина</w:t>
            </w:r>
            <w:proofErr w:type="spellEnd"/>
            <w:r w:rsidRPr="005056A5">
              <w:rPr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5056A5">
              <w:rPr>
                <w:sz w:val="26"/>
                <w:szCs w:val="26"/>
              </w:rPr>
              <w:t>Миннуллин</w:t>
            </w:r>
            <w:proofErr w:type="spellEnd"/>
            <w:r w:rsidRPr="005056A5">
              <w:rPr>
                <w:sz w:val="26"/>
                <w:szCs w:val="26"/>
              </w:rPr>
              <w:t xml:space="preserve">. Амир Махмудов. 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5. </w:t>
            </w:r>
            <w:r w:rsidRPr="005056A5">
              <w:rPr>
                <w:b/>
                <w:bCs/>
                <w:sz w:val="26"/>
                <w:szCs w:val="26"/>
              </w:rPr>
              <w:t xml:space="preserve">Практическое занятие № 16: 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Конкурс декламации.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       </w:t>
            </w: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076437" w:rsidRPr="005056A5" w:rsidRDefault="00076437" w:rsidP="005056A5">
            <w:pPr>
              <w:jc w:val="center"/>
              <w:rPr>
                <w:sz w:val="26"/>
                <w:szCs w:val="26"/>
              </w:rPr>
            </w:pPr>
          </w:p>
          <w:p w:rsidR="00076437" w:rsidRPr="005056A5" w:rsidRDefault="00076437" w:rsidP="005056A5">
            <w:pPr>
              <w:jc w:val="center"/>
              <w:rPr>
                <w:sz w:val="26"/>
                <w:szCs w:val="26"/>
              </w:rPr>
            </w:pPr>
          </w:p>
          <w:p w:rsidR="00076437" w:rsidRPr="005056A5" w:rsidRDefault="00076437" w:rsidP="005056A5">
            <w:pPr>
              <w:rPr>
                <w:sz w:val="26"/>
                <w:szCs w:val="26"/>
                <w:lang w:val="en-US"/>
              </w:rPr>
            </w:pPr>
          </w:p>
          <w:p w:rsidR="00076437" w:rsidRPr="005056A5" w:rsidRDefault="00076437" w:rsidP="005056A5">
            <w:pPr>
              <w:rPr>
                <w:sz w:val="26"/>
                <w:szCs w:val="26"/>
                <w:lang w:val="en-US"/>
              </w:rPr>
            </w:pPr>
            <w:r w:rsidRPr="005056A5">
              <w:rPr>
                <w:sz w:val="26"/>
                <w:szCs w:val="26"/>
                <w:lang w:val="en-US"/>
              </w:rPr>
              <w:t xml:space="preserve">         </w:t>
            </w:r>
          </w:p>
          <w:p w:rsidR="00076437" w:rsidRPr="005056A5" w:rsidRDefault="00076437" w:rsidP="005056A5">
            <w:pPr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       </w:t>
            </w:r>
            <w:r w:rsidRPr="005056A5">
              <w:rPr>
                <w:sz w:val="26"/>
                <w:szCs w:val="26"/>
                <w:lang w:val="en-US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7" w:rsidRPr="005056A5" w:rsidRDefault="00076437" w:rsidP="005056A5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С Р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</w:t>
            </w:r>
            <w:r w:rsidR="00076437" w:rsidRPr="005056A5">
              <w:rPr>
                <w:bCs/>
                <w:sz w:val="26"/>
                <w:szCs w:val="26"/>
              </w:rPr>
              <w:t xml:space="preserve">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076437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Тема 5.2. </w:t>
            </w:r>
            <w:r w:rsidRPr="005056A5">
              <w:rPr>
                <w:sz w:val="26"/>
                <w:szCs w:val="26"/>
              </w:rPr>
              <w:t xml:space="preserve">Современная татарская проза </w:t>
            </w:r>
          </w:p>
          <w:p w:rsidR="004C1020" w:rsidRPr="005056A5" w:rsidRDefault="004C1020" w:rsidP="005056A5">
            <w:pPr>
              <w:rPr>
                <w:b/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1. Жизнь и творчество </w:t>
            </w:r>
            <w:proofErr w:type="spellStart"/>
            <w:r w:rsidRPr="005056A5">
              <w:rPr>
                <w:sz w:val="26"/>
                <w:szCs w:val="26"/>
              </w:rPr>
              <w:t>Аяза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Гилязова</w:t>
            </w:r>
            <w:proofErr w:type="spellEnd"/>
            <w:r w:rsidRPr="005056A5">
              <w:rPr>
                <w:sz w:val="26"/>
                <w:szCs w:val="26"/>
              </w:rPr>
              <w:t xml:space="preserve">. 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2. Основная тема   повести </w:t>
            </w:r>
            <w:proofErr w:type="spellStart"/>
            <w:r w:rsidRPr="005056A5">
              <w:rPr>
                <w:sz w:val="26"/>
                <w:szCs w:val="26"/>
              </w:rPr>
              <w:t>Аяза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Гилязова</w:t>
            </w:r>
            <w:proofErr w:type="spellEnd"/>
            <w:r w:rsidRPr="005056A5">
              <w:rPr>
                <w:sz w:val="26"/>
                <w:szCs w:val="26"/>
              </w:rPr>
              <w:t xml:space="preserve"> «Любовь и</w:t>
            </w:r>
            <w:r w:rsidR="00076437" w:rsidRPr="005056A5">
              <w:rPr>
                <w:sz w:val="26"/>
                <w:szCs w:val="26"/>
              </w:rPr>
              <w:t xml:space="preserve"> ненависть».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76437" w:rsidRPr="005056A5" w:rsidTr="00447E2C">
        <w:trPr>
          <w:trHeight w:val="76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spellStart"/>
            <w:r w:rsidRPr="005056A5">
              <w:rPr>
                <w:sz w:val="26"/>
                <w:szCs w:val="26"/>
              </w:rPr>
              <w:t>1.Туфан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Миннуллин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r w:rsidRPr="005056A5">
              <w:rPr>
                <w:b/>
                <w:bCs/>
                <w:sz w:val="26"/>
                <w:szCs w:val="26"/>
              </w:rPr>
              <w:t xml:space="preserve">- </w:t>
            </w:r>
            <w:r w:rsidRPr="005056A5">
              <w:rPr>
                <w:sz w:val="26"/>
                <w:szCs w:val="26"/>
              </w:rPr>
              <w:t>татарский и российский драматург, прозаик, публицист,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2. Авторский замысел в изображении главного героя, </w:t>
            </w:r>
            <w:r w:rsidRPr="005056A5">
              <w:rPr>
                <w:b/>
                <w:bCs/>
                <w:sz w:val="26"/>
                <w:szCs w:val="26"/>
              </w:rPr>
              <w:t>проблема</w:t>
            </w:r>
            <w:r w:rsidRPr="005056A5">
              <w:rPr>
                <w:sz w:val="26"/>
                <w:szCs w:val="26"/>
              </w:rPr>
              <w:t xml:space="preserve"> гуманизма в пьес « </w:t>
            </w:r>
            <w:proofErr w:type="spellStart"/>
            <w:r w:rsidRPr="005056A5">
              <w:rPr>
                <w:sz w:val="26"/>
                <w:szCs w:val="26"/>
              </w:rPr>
              <w:t>Альмандар</w:t>
            </w:r>
            <w:proofErr w:type="spellEnd"/>
            <w:r w:rsidRPr="005056A5">
              <w:rPr>
                <w:sz w:val="26"/>
                <w:szCs w:val="26"/>
              </w:rPr>
              <w:t xml:space="preserve"> из </w:t>
            </w:r>
            <w:proofErr w:type="spellStart"/>
            <w:r w:rsidRPr="005056A5">
              <w:rPr>
                <w:sz w:val="26"/>
                <w:szCs w:val="26"/>
              </w:rPr>
              <w:t>Альдермеша</w:t>
            </w:r>
            <w:proofErr w:type="spellEnd"/>
            <w:r w:rsidRPr="005056A5">
              <w:rPr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       1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6437" w:rsidRPr="005056A5" w:rsidRDefault="00076437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76437" w:rsidRPr="005056A5" w:rsidTr="00076437">
        <w:trPr>
          <w:trHeight w:val="1134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b/>
                <w:sz w:val="26"/>
                <w:szCs w:val="26"/>
              </w:rPr>
              <w:t xml:space="preserve">3. Практическое занятие № 17: </w:t>
            </w:r>
            <w:r w:rsidRPr="005056A5">
              <w:rPr>
                <w:sz w:val="26"/>
                <w:szCs w:val="26"/>
              </w:rPr>
              <w:t>Обучение</w:t>
            </w:r>
            <w:r w:rsidRPr="005056A5">
              <w:rPr>
                <w:b/>
                <w:sz w:val="26"/>
                <w:szCs w:val="26"/>
              </w:rPr>
              <w:t xml:space="preserve"> </w:t>
            </w:r>
            <w:r w:rsidRPr="005056A5">
              <w:rPr>
                <w:sz w:val="26"/>
                <w:szCs w:val="26"/>
              </w:rPr>
              <w:t xml:space="preserve"> написанию рецензии на посмотренный спектакль.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056A5">
              <w:rPr>
                <w:b/>
                <w:sz w:val="26"/>
                <w:szCs w:val="26"/>
              </w:rPr>
              <w:t>4. Практическое занятие № 18: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b/>
                <w:sz w:val="26"/>
                <w:szCs w:val="26"/>
              </w:rPr>
              <w:t xml:space="preserve"> </w:t>
            </w:r>
            <w:r w:rsidRPr="005056A5">
              <w:rPr>
                <w:sz w:val="26"/>
                <w:szCs w:val="26"/>
              </w:rPr>
              <w:t>Представление и защита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        2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      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7" w:rsidRPr="005056A5" w:rsidRDefault="00076437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076437">
        <w:trPr>
          <w:trHeight w:val="39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Всего: </w:t>
            </w:r>
            <w:r w:rsidR="00076437" w:rsidRPr="005056A5">
              <w:rPr>
                <w:b/>
                <w:bCs/>
                <w:sz w:val="26"/>
                <w:szCs w:val="26"/>
              </w:rPr>
              <w:t>162 часа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108/20/54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</w:tbl>
    <w:p w:rsidR="00B11BE6" w:rsidRPr="005056A5" w:rsidRDefault="00B11BE6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5056A5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4C1020" w:rsidRPr="005056A5" w:rsidRDefault="004C1020" w:rsidP="005056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056A5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4C1020" w:rsidRPr="005056A5" w:rsidRDefault="004C1020" w:rsidP="005056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056A5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C1020" w:rsidRPr="005056A5" w:rsidRDefault="004C1020" w:rsidP="005056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6"/>
          <w:szCs w:val="26"/>
        </w:rPr>
        <w:sectPr w:rsidR="004C1020" w:rsidRPr="005056A5">
          <w:pgSz w:w="16840" w:h="11907" w:orient="landscape"/>
          <w:pgMar w:top="426" w:right="1134" w:bottom="851" w:left="992" w:header="709" w:footer="709" w:gutter="0"/>
          <w:cols w:space="720"/>
        </w:sectPr>
      </w:pPr>
      <w:r w:rsidRPr="005056A5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5056A5" w:rsidRDefault="005056A5" w:rsidP="005056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caps/>
          <w:sz w:val="26"/>
          <w:szCs w:val="26"/>
        </w:rPr>
      </w:pPr>
    </w:p>
    <w:p w:rsidR="00B11BE6" w:rsidRPr="005056A5" w:rsidRDefault="00B11BE6" w:rsidP="005056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5056A5">
        <w:rPr>
          <w:rFonts w:ascii="Times New Roman" w:hAnsi="Times New Roman" w:cs="Times New Roman"/>
          <w:caps/>
          <w:sz w:val="26"/>
          <w:szCs w:val="26"/>
        </w:rPr>
        <w:t>3. условия реализации УЧЕБНОЙ дисциплины</w:t>
      </w:r>
    </w:p>
    <w:p w:rsidR="00B11BE6" w:rsidRPr="005056A5" w:rsidRDefault="00B11BE6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5056A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11BE6" w:rsidRPr="005056A5" w:rsidRDefault="005056A5" w:rsidP="005056A5">
      <w:pPr>
        <w:jc w:val="both"/>
        <w:rPr>
          <w:color w:val="000000"/>
          <w:sz w:val="26"/>
          <w:szCs w:val="26"/>
        </w:rPr>
      </w:pPr>
      <w:r w:rsidRPr="005056A5">
        <w:rPr>
          <w:bCs/>
          <w:sz w:val="26"/>
          <w:szCs w:val="26"/>
        </w:rPr>
        <w:t xml:space="preserve">Для реализация учебной дисциплины имеется в наличии учебный кабинет </w:t>
      </w:r>
      <w:r w:rsidR="00B11BE6" w:rsidRPr="005056A5">
        <w:rPr>
          <w:b/>
          <w:bCs/>
          <w:sz w:val="26"/>
          <w:szCs w:val="26"/>
        </w:rPr>
        <w:t>Оборудование учебного кабинета</w:t>
      </w:r>
      <w:r w:rsidR="00B11BE6" w:rsidRPr="005056A5">
        <w:rPr>
          <w:bCs/>
          <w:sz w:val="26"/>
          <w:szCs w:val="26"/>
        </w:rPr>
        <w:t>:</w:t>
      </w:r>
      <w:r w:rsidR="00B11BE6" w:rsidRPr="005056A5">
        <w:rPr>
          <w:color w:val="000000"/>
          <w:sz w:val="26"/>
          <w:szCs w:val="26"/>
        </w:rPr>
        <w:t xml:space="preserve"> посадочные места по количеству обучающихся; рабочее место преподавателя; комплект учебно-наглядных пособий «Родная литература»; учебные пособия, макеты, динамические пособия по основным разделам курса литературы.</w:t>
      </w:r>
    </w:p>
    <w:p w:rsidR="00B11BE6" w:rsidRPr="005056A5" w:rsidRDefault="00B11BE6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056A5">
        <w:rPr>
          <w:b/>
          <w:bCs/>
          <w:sz w:val="26"/>
          <w:szCs w:val="26"/>
        </w:rPr>
        <w:t>Технические средства обучения:</w:t>
      </w:r>
      <w:r w:rsidRPr="005056A5">
        <w:rPr>
          <w:bCs/>
          <w:sz w:val="26"/>
          <w:szCs w:val="26"/>
        </w:rPr>
        <w:t xml:space="preserve"> ноутбук</w:t>
      </w:r>
    </w:p>
    <w:p w:rsidR="00B11BE6" w:rsidRPr="005056A5" w:rsidRDefault="00B11BE6" w:rsidP="005056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056A5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EE5FD5" w:rsidRPr="005056A5" w:rsidRDefault="00EE5FD5" w:rsidP="005056A5">
      <w:pPr>
        <w:ind w:left="283"/>
        <w:jc w:val="both"/>
        <w:rPr>
          <w:b/>
          <w:sz w:val="26"/>
          <w:szCs w:val="26"/>
        </w:rPr>
      </w:pPr>
      <w:r w:rsidRPr="005056A5">
        <w:rPr>
          <w:b/>
          <w:bCs/>
          <w:sz w:val="26"/>
          <w:szCs w:val="26"/>
        </w:rPr>
        <w:t>Основные источники:</w:t>
      </w:r>
    </w:p>
    <w:p w:rsidR="00EE5FD5" w:rsidRPr="005056A5" w:rsidRDefault="00EE5FD5" w:rsidP="005056A5">
      <w:pPr>
        <w:ind w:left="283"/>
        <w:jc w:val="both"/>
        <w:rPr>
          <w:sz w:val="26"/>
          <w:szCs w:val="26"/>
        </w:rPr>
      </w:pPr>
      <w:r w:rsidRPr="005056A5">
        <w:rPr>
          <w:sz w:val="26"/>
          <w:szCs w:val="26"/>
        </w:rPr>
        <w:t>1.Татар</w:t>
      </w:r>
      <w:r w:rsidRPr="005056A5">
        <w:rPr>
          <w:sz w:val="26"/>
          <w:szCs w:val="26"/>
          <w:lang w:val="tt-RU"/>
        </w:rPr>
        <w:t xml:space="preserve"> әдәбияты = Татарская литература: Учебник- хрестоматия для студентов сред. спец. учеб. заведений / Авт.- сост.: А.Г. Махмудов, Н.Г. Гараева, Л.Ю.Мухаметзянова. Казань: Магариф, 2010. – 631 с.</w:t>
      </w:r>
    </w:p>
    <w:p w:rsidR="005056A5" w:rsidRPr="005056A5" w:rsidRDefault="00EE5FD5" w:rsidP="005056A5">
      <w:pPr>
        <w:ind w:left="284"/>
        <w:jc w:val="both"/>
        <w:rPr>
          <w:b/>
          <w:color w:val="000000"/>
          <w:sz w:val="26"/>
          <w:szCs w:val="26"/>
        </w:rPr>
      </w:pPr>
      <w:r w:rsidRPr="005056A5">
        <w:rPr>
          <w:b/>
          <w:bCs/>
          <w:sz w:val="26"/>
          <w:szCs w:val="26"/>
        </w:rPr>
        <w:t xml:space="preserve">Дополнительные источники: </w:t>
      </w:r>
    </w:p>
    <w:p w:rsidR="00EE5FD5" w:rsidRPr="005056A5" w:rsidRDefault="00EE5FD5" w:rsidP="005056A5">
      <w:pPr>
        <w:jc w:val="both"/>
        <w:rPr>
          <w:color w:val="000000"/>
          <w:sz w:val="26"/>
          <w:szCs w:val="26"/>
        </w:rPr>
      </w:pPr>
      <w:proofErr w:type="spellStart"/>
      <w:r w:rsidRPr="005056A5">
        <w:rPr>
          <w:color w:val="000000"/>
          <w:sz w:val="26"/>
          <w:szCs w:val="26"/>
        </w:rPr>
        <w:t>Загидуллина</w:t>
      </w:r>
      <w:proofErr w:type="spellEnd"/>
      <w:r w:rsidRPr="005056A5">
        <w:rPr>
          <w:color w:val="000000"/>
          <w:sz w:val="26"/>
          <w:szCs w:val="26"/>
        </w:rPr>
        <w:t xml:space="preserve"> </w:t>
      </w:r>
      <w:proofErr w:type="spellStart"/>
      <w:r w:rsidRPr="005056A5">
        <w:rPr>
          <w:color w:val="000000"/>
          <w:sz w:val="26"/>
          <w:szCs w:val="26"/>
        </w:rPr>
        <w:t>Д.Ф</w:t>
      </w:r>
      <w:proofErr w:type="spellEnd"/>
      <w:r w:rsidRPr="005056A5">
        <w:rPr>
          <w:color w:val="000000"/>
          <w:sz w:val="26"/>
          <w:szCs w:val="26"/>
        </w:rPr>
        <w:t>. Методика преподавания татарской литературы в школе. – Казан: “</w:t>
      </w:r>
      <w:proofErr w:type="spellStart"/>
      <w:r w:rsidRPr="005056A5">
        <w:rPr>
          <w:color w:val="000000"/>
          <w:sz w:val="26"/>
          <w:szCs w:val="26"/>
        </w:rPr>
        <w:t>Мәгариф</w:t>
      </w:r>
      <w:proofErr w:type="spellEnd"/>
      <w:r w:rsidRPr="005056A5">
        <w:rPr>
          <w:color w:val="000000"/>
          <w:sz w:val="26"/>
          <w:szCs w:val="26"/>
        </w:rPr>
        <w:t>” 2015,</w:t>
      </w:r>
    </w:p>
    <w:p w:rsidR="00EE5FD5" w:rsidRPr="005056A5" w:rsidRDefault="00EE5FD5" w:rsidP="005056A5">
      <w:pPr>
        <w:jc w:val="both"/>
        <w:rPr>
          <w:color w:val="000000"/>
          <w:sz w:val="26"/>
          <w:szCs w:val="26"/>
        </w:rPr>
      </w:pPr>
      <w:r w:rsidRPr="005056A5">
        <w:rPr>
          <w:color w:val="000000"/>
          <w:sz w:val="26"/>
          <w:szCs w:val="26"/>
        </w:rPr>
        <w:t xml:space="preserve">Современная татарская литература Авторы.: </w:t>
      </w:r>
      <w:proofErr w:type="spellStart"/>
      <w:r w:rsidRPr="005056A5">
        <w:rPr>
          <w:color w:val="000000"/>
          <w:sz w:val="26"/>
          <w:szCs w:val="26"/>
        </w:rPr>
        <w:t>Р.Г.Закирова</w:t>
      </w:r>
      <w:proofErr w:type="spellEnd"/>
      <w:r w:rsidRPr="005056A5">
        <w:rPr>
          <w:color w:val="000000"/>
          <w:sz w:val="26"/>
          <w:szCs w:val="26"/>
        </w:rPr>
        <w:t xml:space="preserve">, </w:t>
      </w:r>
      <w:proofErr w:type="spellStart"/>
      <w:r w:rsidRPr="005056A5">
        <w:rPr>
          <w:color w:val="000000"/>
          <w:sz w:val="26"/>
          <w:szCs w:val="26"/>
        </w:rPr>
        <w:t>Л.А.Гиззатуллина</w:t>
      </w:r>
      <w:proofErr w:type="spellEnd"/>
      <w:r w:rsidRPr="005056A5">
        <w:rPr>
          <w:color w:val="000000"/>
          <w:sz w:val="26"/>
          <w:szCs w:val="26"/>
        </w:rPr>
        <w:t>. – Казан: “</w:t>
      </w:r>
      <w:proofErr w:type="spellStart"/>
      <w:r w:rsidRPr="005056A5">
        <w:rPr>
          <w:color w:val="000000"/>
          <w:sz w:val="26"/>
          <w:szCs w:val="26"/>
        </w:rPr>
        <w:t>Мәгариф</w:t>
      </w:r>
      <w:proofErr w:type="spellEnd"/>
      <w:r w:rsidRPr="005056A5">
        <w:rPr>
          <w:color w:val="000000"/>
          <w:sz w:val="26"/>
          <w:szCs w:val="26"/>
        </w:rPr>
        <w:t>”, 2015</w:t>
      </w:r>
    </w:p>
    <w:p w:rsidR="00EE5FD5" w:rsidRPr="005056A5" w:rsidRDefault="00EE5FD5" w:rsidP="005056A5">
      <w:pPr>
        <w:jc w:val="both"/>
        <w:rPr>
          <w:color w:val="000000"/>
          <w:sz w:val="26"/>
          <w:szCs w:val="26"/>
        </w:rPr>
      </w:pPr>
      <w:r w:rsidRPr="005056A5">
        <w:rPr>
          <w:color w:val="000000"/>
          <w:sz w:val="26"/>
          <w:szCs w:val="26"/>
        </w:rPr>
        <w:t xml:space="preserve">Татарская </w:t>
      </w:r>
      <w:proofErr w:type="spellStart"/>
      <w:r w:rsidRPr="005056A5">
        <w:rPr>
          <w:color w:val="000000"/>
          <w:sz w:val="26"/>
          <w:szCs w:val="26"/>
        </w:rPr>
        <w:t>литература:Учебник</w:t>
      </w:r>
      <w:proofErr w:type="spellEnd"/>
      <w:r w:rsidRPr="005056A5">
        <w:rPr>
          <w:color w:val="000000"/>
          <w:sz w:val="26"/>
          <w:szCs w:val="26"/>
        </w:rPr>
        <w:t xml:space="preserve"> – хрестоматия для учащихся татар 10 класса русской средней общеобразовательной школы. МинегуловХ.Ю.,</w:t>
      </w:r>
      <w:proofErr w:type="spellStart"/>
      <w:r w:rsidRPr="005056A5">
        <w:rPr>
          <w:color w:val="000000"/>
          <w:sz w:val="26"/>
          <w:szCs w:val="26"/>
        </w:rPr>
        <w:t>Гимадиева</w:t>
      </w:r>
      <w:proofErr w:type="spellEnd"/>
      <w:r w:rsidRPr="005056A5">
        <w:rPr>
          <w:color w:val="000000"/>
          <w:sz w:val="26"/>
          <w:szCs w:val="26"/>
        </w:rPr>
        <w:t xml:space="preserve"> </w:t>
      </w:r>
      <w:proofErr w:type="spellStart"/>
      <w:r w:rsidRPr="005056A5">
        <w:rPr>
          <w:color w:val="000000"/>
          <w:sz w:val="26"/>
          <w:szCs w:val="26"/>
        </w:rPr>
        <w:t>Н.С</w:t>
      </w:r>
      <w:proofErr w:type="spellEnd"/>
      <w:r w:rsidRPr="005056A5">
        <w:rPr>
          <w:color w:val="000000"/>
          <w:sz w:val="26"/>
          <w:szCs w:val="26"/>
        </w:rPr>
        <w:t xml:space="preserve">., - </w:t>
      </w:r>
      <w:proofErr w:type="spellStart"/>
      <w:r w:rsidRPr="005056A5">
        <w:rPr>
          <w:color w:val="000000"/>
          <w:sz w:val="26"/>
          <w:szCs w:val="26"/>
        </w:rPr>
        <w:t>Казань:Магариф</w:t>
      </w:r>
      <w:proofErr w:type="spellEnd"/>
      <w:r w:rsidRPr="005056A5">
        <w:rPr>
          <w:color w:val="000000"/>
          <w:sz w:val="26"/>
          <w:szCs w:val="26"/>
        </w:rPr>
        <w:t>, 2006.</w:t>
      </w:r>
    </w:p>
    <w:p w:rsidR="00EE5FD5" w:rsidRPr="005056A5" w:rsidRDefault="00EE5FD5" w:rsidP="005056A5">
      <w:pPr>
        <w:jc w:val="both"/>
        <w:rPr>
          <w:color w:val="000000"/>
          <w:sz w:val="26"/>
          <w:szCs w:val="26"/>
        </w:rPr>
      </w:pPr>
      <w:r w:rsidRPr="005056A5">
        <w:rPr>
          <w:color w:val="000000"/>
          <w:sz w:val="26"/>
          <w:szCs w:val="26"/>
        </w:rPr>
        <w:t xml:space="preserve">Татарская </w:t>
      </w:r>
      <w:proofErr w:type="spellStart"/>
      <w:r w:rsidRPr="005056A5">
        <w:rPr>
          <w:color w:val="000000"/>
          <w:sz w:val="26"/>
          <w:szCs w:val="26"/>
        </w:rPr>
        <w:t>литература:Учебник</w:t>
      </w:r>
      <w:proofErr w:type="spellEnd"/>
      <w:r w:rsidRPr="005056A5">
        <w:rPr>
          <w:color w:val="000000"/>
          <w:sz w:val="26"/>
          <w:szCs w:val="26"/>
        </w:rPr>
        <w:t xml:space="preserve"> – хрестоматия для учащихся татар 11 класса русской средней общеобразовательной школы. Мусин </w:t>
      </w:r>
      <w:proofErr w:type="spellStart"/>
      <w:r w:rsidRPr="005056A5">
        <w:rPr>
          <w:color w:val="000000"/>
          <w:sz w:val="26"/>
          <w:szCs w:val="26"/>
        </w:rPr>
        <w:t>Ф.М</w:t>
      </w:r>
      <w:proofErr w:type="spellEnd"/>
      <w:r w:rsidRPr="005056A5">
        <w:rPr>
          <w:color w:val="000000"/>
          <w:sz w:val="26"/>
          <w:szCs w:val="26"/>
        </w:rPr>
        <w:t xml:space="preserve">., Хабибуллина </w:t>
      </w:r>
      <w:proofErr w:type="spellStart"/>
      <w:r w:rsidRPr="005056A5">
        <w:rPr>
          <w:color w:val="000000"/>
          <w:sz w:val="26"/>
          <w:szCs w:val="26"/>
        </w:rPr>
        <w:t>З.Н</w:t>
      </w:r>
      <w:proofErr w:type="spellEnd"/>
      <w:r w:rsidRPr="005056A5">
        <w:rPr>
          <w:color w:val="000000"/>
          <w:sz w:val="26"/>
          <w:szCs w:val="26"/>
        </w:rPr>
        <w:t xml:space="preserve">., </w:t>
      </w:r>
      <w:proofErr w:type="spellStart"/>
      <w:r w:rsidRPr="005056A5">
        <w:rPr>
          <w:color w:val="000000"/>
          <w:sz w:val="26"/>
          <w:szCs w:val="26"/>
        </w:rPr>
        <w:t>Закирзянов</w:t>
      </w:r>
      <w:proofErr w:type="spellEnd"/>
      <w:r w:rsidRPr="005056A5">
        <w:rPr>
          <w:color w:val="000000"/>
          <w:sz w:val="26"/>
          <w:szCs w:val="26"/>
        </w:rPr>
        <w:t xml:space="preserve"> А. М..-</w:t>
      </w:r>
      <w:proofErr w:type="spellStart"/>
      <w:r w:rsidRPr="005056A5">
        <w:rPr>
          <w:color w:val="000000"/>
          <w:sz w:val="26"/>
          <w:szCs w:val="26"/>
        </w:rPr>
        <w:t>Казань:Магариф</w:t>
      </w:r>
      <w:proofErr w:type="spellEnd"/>
      <w:r w:rsidRPr="005056A5">
        <w:rPr>
          <w:color w:val="000000"/>
          <w:sz w:val="26"/>
          <w:szCs w:val="26"/>
        </w:rPr>
        <w:t>, 2006</w:t>
      </w:r>
    </w:p>
    <w:p w:rsidR="00EE5FD5" w:rsidRPr="005056A5" w:rsidRDefault="00EE5FD5" w:rsidP="005056A5">
      <w:pPr>
        <w:jc w:val="both"/>
        <w:rPr>
          <w:color w:val="000000"/>
          <w:sz w:val="26"/>
          <w:szCs w:val="26"/>
        </w:rPr>
      </w:pPr>
      <w:r w:rsidRPr="005056A5">
        <w:rPr>
          <w:color w:val="000000"/>
          <w:sz w:val="26"/>
          <w:szCs w:val="26"/>
        </w:rPr>
        <w:t xml:space="preserve">Хасанова </w:t>
      </w:r>
      <w:proofErr w:type="spellStart"/>
      <w:r w:rsidRPr="005056A5">
        <w:rPr>
          <w:color w:val="000000"/>
          <w:sz w:val="26"/>
          <w:szCs w:val="26"/>
        </w:rPr>
        <w:t>Ф.Ф.Татар</w:t>
      </w:r>
      <w:proofErr w:type="spellEnd"/>
      <w:r w:rsidRPr="005056A5">
        <w:rPr>
          <w:color w:val="000000"/>
          <w:sz w:val="26"/>
          <w:szCs w:val="26"/>
        </w:rPr>
        <w:t xml:space="preserve"> </w:t>
      </w:r>
      <w:proofErr w:type="spellStart"/>
      <w:r w:rsidRPr="005056A5">
        <w:rPr>
          <w:color w:val="000000"/>
          <w:sz w:val="26"/>
          <w:szCs w:val="26"/>
        </w:rPr>
        <w:t>әдәбияты</w:t>
      </w:r>
      <w:proofErr w:type="spellEnd"/>
      <w:r w:rsidRPr="005056A5">
        <w:rPr>
          <w:color w:val="000000"/>
          <w:sz w:val="26"/>
          <w:szCs w:val="26"/>
        </w:rPr>
        <w:t xml:space="preserve">. </w:t>
      </w:r>
      <w:proofErr w:type="spellStart"/>
      <w:r w:rsidRPr="005056A5">
        <w:rPr>
          <w:color w:val="000000"/>
          <w:sz w:val="26"/>
          <w:szCs w:val="26"/>
        </w:rPr>
        <w:t>10нчы</w:t>
      </w:r>
      <w:proofErr w:type="spellEnd"/>
      <w:r w:rsidRPr="005056A5">
        <w:rPr>
          <w:color w:val="000000"/>
          <w:sz w:val="26"/>
          <w:szCs w:val="26"/>
        </w:rPr>
        <w:t xml:space="preserve"> </w:t>
      </w:r>
      <w:proofErr w:type="spellStart"/>
      <w:r w:rsidRPr="005056A5">
        <w:rPr>
          <w:color w:val="000000"/>
          <w:sz w:val="26"/>
          <w:szCs w:val="26"/>
        </w:rPr>
        <w:t>сыйныф</w:t>
      </w:r>
      <w:proofErr w:type="spellEnd"/>
      <w:r w:rsidRPr="005056A5">
        <w:rPr>
          <w:color w:val="000000"/>
          <w:sz w:val="26"/>
          <w:szCs w:val="26"/>
        </w:rPr>
        <w:t>. – Казан: «М</w:t>
      </w:r>
      <w:r w:rsidRPr="005056A5">
        <w:rPr>
          <w:color w:val="000000"/>
          <w:sz w:val="26"/>
          <w:szCs w:val="26"/>
          <w:lang w:val="tt-RU"/>
        </w:rPr>
        <w:t>әгариф – Вакыт” нәшер.,2017(источник из интернета)</w:t>
      </w:r>
    </w:p>
    <w:p w:rsidR="00EE5FD5" w:rsidRPr="005056A5" w:rsidRDefault="00EE5FD5" w:rsidP="005056A5">
      <w:pPr>
        <w:jc w:val="both"/>
        <w:rPr>
          <w:color w:val="000000"/>
          <w:sz w:val="26"/>
          <w:szCs w:val="26"/>
        </w:rPr>
      </w:pPr>
      <w:r w:rsidRPr="005056A5">
        <w:rPr>
          <w:color w:val="000000"/>
          <w:sz w:val="26"/>
          <w:szCs w:val="26"/>
        </w:rPr>
        <w:t xml:space="preserve">Хасанова </w:t>
      </w:r>
      <w:proofErr w:type="spellStart"/>
      <w:r w:rsidRPr="005056A5">
        <w:rPr>
          <w:color w:val="000000"/>
          <w:sz w:val="26"/>
          <w:szCs w:val="26"/>
        </w:rPr>
        <w:t>Ф.Ф.Татар</w:t>
      </w:r>
      <w:proofErr w:type="spellEnd"/>
      <w:r w:rsidRPr="005056A5">
        <w:rPr>
          <w:color w:val="000000"/>
          <w:sz w:val="26"/>
          <w:szCs w:val="26"/>
        </w:rPr>
        <w:t xml:space="preserve"> </w:t>
      </w:r>
      <w:proofErr w:type="spellStart"/>
      <w:r w:rsidRPr="005056A5">
        <w:rPr>
          <w:color w:val="000000"/>
          <w:sz w:val="26"/>
          <w:szCs w:val="26"/>
        </w:rPr>
        <w:t>әдәбияты</w:t>
      </w:r>
      <w:proofErr w:type="spellEnd"/>
      <w:r w:rsidRPr="005056A5">
        <w:rPr>
          <w:color w:val="000000"/>
          <w:sz w:val="26"/>
          <w:szCs w:val="26"/>
        </w:rPr>
        <w:t xml:space="preserve">. </w:t>
      </w:r>
      <w:proofErr w:type="spellStart"/>
      <w:r w:rsidRPr="005056A5">
        <w:rPr>
          <w:color w:val="000000"/>
          <w:sz w:val="26"/>
          <w:szCs w:val="26"/>
        </w:rPr>
        <w:t>11нче</w:t>
      </w:r>
      <w:proofErr w:type="spellEnd"/>
      <w:r w:rsidRPr="005056A5">
        <w:rPr>
          <w:color w:val="000000"/>
          <w:sz w:val="26"/>
          <w:szCs w:val="26"/>
        </w:rPr>
        <w:t xml:space="preserve"> </w:t>
      </w:r>
      <w:proofErr w:type="spellStart"/>
      <w:r w:rsidRPr="005056A5">
        <w:rPr>
          <w:color w:val="000000"/>
          <w:sz w:val="26"/>
          <w:szCs w:val="26"/>
        </w:rPr>
        <w:t>сыйныф</w:t>
      </w:r>
      <w:proofErr w:type="spellEnd"/>
      <w:r w:rsidRPr="005056A5">
        <w:rPr>
          <w:color w:val="000000"/>
          <w:sz w:val="26"/>
          <w:szCs w:val="26"/>
        </w:rPr>
        <w:t>. – Казан: «М</w:t>
      </w:r>
      <w:r w:rsidRPr="005056A5">
        <w:rPr>
          <w:color w:val="000000"/>
          <w:sz w:val="26"/>
          <w:szCs w:val="26"/>
          <w:lang w:val="tt-RU"/>
        </w:rPr>
        <w:t>әгариф – Вакыт” нәшер.,2017(источник из интернета)</w:t>
      </w:r>
    </w:p>
    <w:p w:rsidR="00EE5FD5" w:rsidRPr="005056A5" w:rsidRDefault="00EE5FD5" w:rsidP="005056A5">
      <w:pPr>
        <w:jc w:val="both"/>
        <w:rPr>
          <w:b/>
          <w:bCs/>
          <w:sz w:val="26"/>
          <w:szCs w:val="26"/>
        </w:rPr>
      </w:pPr>
      <w:r w:rsidRPr="005056A5">
        <w:rPr>
          <w:b/>
          <w:bCs/>
          <w:sz w:val="26"/>
          <w:szCs w:val="26"/>
        </w:rPr>
        <w:t>Интернет ресурсы:</w:t>
      </w:r>
    </w:p>
    <w:p w:rsidR="00EE5FD5" w:rsidRPr="005056A5" w:rsidRDefault="00EE5FD5" w:rsidP="005056A5">
      <w:pPr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>1.</w:t>
      </w:r>
      <w:r w:rsidRPr="005056A5">
        <w:rPr>
          <w:b/>
          <w:sz w:val="26"/>
          <w:szCs w:val="26"/>
          <w:lang w:val="tt-RU"/>
        </w:rPr>
        <w:t xml:space="preserve">belem.ru; tatarile.org.com); </w:t>
      </w:r>
      <w:r w:rsidRPr="005056A5">
        <w:rPr>
          <w:sz w:val="26"/>
          <w:szCs w:val="26"/>
          <w:lang w:val="tt-RU"/>
        </w:rPr>
        <w:t>“АНА ТЕЛЕ” онлайн- мәктәбе (anatele.ef.com).</w:t>
      </w:r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 xml:space="preserve">2.  </w:t>
      </w:r>
      <w:hyperlink r:id="rId6" w:history="1">
        <w:r w:rsidRPr="005056A5">
          <w:rPr>
            <w:rStyle w:val="a6"/>
            <w:b/>
            <w:bCs/>
            <w:sz w:val="26"/>
            <w:szCs w:val="26"/>
            <w:u w:val="none"/>
            <w:lang w:val="tt-RU"/>
          </w:rPr>
          <w:t>http://znanium.com/</w:t>
        </w:r>
      </w:hyperlink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 xml:space="preserve">3. </w:t>
      </w:r>
      <w:r w:rsidR="00E1501E">
        <w:fldChar w:fldCharType="begin"/>
      </w:r>
      <w:r w:rsidR="00E1501E" w:rsidRPr="000878DA">
        <w:rPr>
          <w:lang w:val="tt-RU"/>
        </w:rPr>
        <w:instrText xml:space="preserve"> HYPERLINK "http://belem.ru" </w:instrText>
      </w:r>
      <w:r w:rsidR="00E1501E">
        <w:fldChar w:fldCharType="separate"/>
      </w:r>
      <w:r w:rsidRPr="005056A5">
        <w:rPr>
          <w:rStyle w:val="a6"/>
          <w:sz w:val="26"/>
          <w:szCs w:val="26"/>
          <w:u w:val="none"/>
          <w:lang w:val="tt-RU"/>
        </w:rPr>
        <w:t>http://belem.ru</w:t>
      </w:r>
      <w:r w:rsidR="00E1501E">
        <w:rPr>
          <w:rStyle w:val="a6"/>
          <w:sz w:val="26"/>
          <w:szCs w:val="26"/>
          <w:u w:val="none"/>
          <w:lang w:val="tt-RU"/>
        </w:rPr>
        <w:fldChar w:fldCharType="end"/>
      </w:r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 xml:space="preserve">4. </w: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begin"/>
      </w:r>
      <w:r w:rsidR="005056A5" w:rsidRPr="005056A5">
        <w:rPr>
          <w:rStyle w:val="a6"/>
          <w:sz w:val="26"/>
          <w:szCs w:val="26"/>
          <w:u w:val="none"/>
          <w:lang w:val="tt-RU"/>
        </w:rPr>
        <w:instrText xml:space="preserve"> HYPERLINK "http://suzlek.ru" </w:instrTex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separate"/>
      </w:r>
      <w:r w:rsidRPr="005056A5">
        <w:rPr>
          <w:rStyle w:val="a6"/>
          <w:sz w:val="26"/>
          <w:szCs w:val="26"/>
          <w:u w:val="none"/>
          <w:lang w:val="tt-RU"/>
        </w:rPr>
        <w:t>http://suzlek.ru</w: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end"/>
      </w:r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 xml:space="preserve">5. </w:t>
      </w:r>
      <w:r w:rsidR="00E1501E">
        <w:fldChar w:fldCharType="begin"/>
      </w:r>
      <w:r w:rsidR="00E1501E" w:rsidRPr="000878DA">
        <w:rPr>
          <w:lang w:val="tt-RU"/>
        </w:rPr>
        <w:instrText xml:space="preserve"> HYPERLINK "http://kitap.net.ru" </w:instrText>
      </w:r>
      <w:r w:rsidR="00E1501E">
        <w:fldChar w:fldCharType="separate"/>
      </w:r>
      <w:r w:rsidRPr="005056A5">
        <w:rPr>
          <w:rStyle w:val="a6"/>
          <w:sz w:val="26"/>
          <w:szCs w:val="26"/>
          <w:u w:val="none"/>
          <w:lang w:val="tt-RU"/>
        </w:rPr>
        <w:t>http://kitap.net.ru</w:t>
      </w:r>
      <w:r w:rsidR="00E1501E">
        <w:rPr>
          <w:rStyle w:val="a6"/>
          <w:sz w:val="26"/>
          <w:szCs w:val="26"/>
          <w:u w:val="none"/>
          <w:lang w:val="tt-RU"/>
        </w:rPr>
        <w:fldChar w:fldCharType="end"/>
      </w:r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 xml:space="preserve">6. </w: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begin"/>
      </w:r>
      <w:r w:rsidR="005056A5" w:rsidRPr="005056A5">
        <w:rPr>
          <w:rStyle w:val="a6"/>
          <w:sz w:val="26"/>
          <w:szCs w:val="26"/>
          <w:u w:val="none"/>
          <w:lang w:val="tt-RU"/>
        </w:rPr>
        <w:instrText xml:space="preserve"> HYPERLINK "http://gabdullatukay.ru/" </w:instrTex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separate"/>
      </w:r>
      <w:r w:rsidRPr="005056A5">
        <w:rPr>
          <w:rStyle w:val="a6"/>
          <w:sz w:val="26"/>
          <w:szCs w:val="26"/>
          <w:u w:val="none"/>
          <w:lang w:val="tt-RU"/>
        </w:rPr>
        <w:t>http://gabdullatukay.ru/</w: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end"/>
      </w:r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 xml:space="preserve">7. </w: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begin"/>
      </w:r>
      <w:r w:rsidR="005056A5" w:rsidRPr="005056A5">
        <w:rPr>
          <w:rStyle w:val="a6"/>
          <w:sz w:val="26"/>
          <w:szCs w:val="26"/>
          <w:u w:val="none"/>
          <w:lang w:val="tt-RU"/>
        </w:rPr>
        <w:instrText xml:space="preserve"> HYPERLINK "http://www.tugan-tel.com/" </w:instrTex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separate"/>
      </w:r>
      <w:r w:rsidRPr="005056A5">
        <w:rPr>
          <w:rStyle w:val="a6"/>
          <w:sz w:val="26"/>
          <w:szCs w:val="26"/>
          <w:u w:val="none"/>
          <w:lang w:val="tt-RU"/>
        </w:rPr>
        <w:t>http://www.tugan-tel.com/</w: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end"/>
      </w:r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>8. http://www.tatknigafund.ru/</w:t>
      </w:r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>9. Татар теле һәм әдәбияты – Википидия ru.wikipedia.org/ Татар теле</w:t>
      </w:r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</w:rPr>
        <w:t>10</w:t>
      </w:r>
      <w:r w:rsidRPr="005056A5">
        <w:rPr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EE5FD5" w:rsidRPr="005056A5" w:rsidRDefault="00EE5FD5" w:rsidP="005056A5">
      <w:pPr>
        <w:ind w:left="426"/>
        <w:jc w:val="both"/>
        <w:rPr>
          <w:rStyle w:val="a6"/>
          <w:sz w:val="26"/>
          <w:szCs w:val="26"/>
          <w:u w:val="none"/>
          <w:lang w:val="tt-RU"/>
        </w:rPr>
      </w:pPr>
      <w:r w:rsidRPr="005056A5">
        <w:rPr>
          <w:sz w:val="26"/>
          <w:szCs w:val="26"/>
          <w:lang w:val="tt-RU"/>
        </w:rPr>
        <w:t xml:space="preserve">11.Мин татарча сөйләшәм </w:t>
      </w:r>
      <w:r w:rsidRPr="005056A5">
        <w:rPr>
          <w:sz w:val="26"/>
          <w:szCs w:val="26"/>
        </w:rPr>
        <w:fldChar w:fldCharType="begin"/>
      </w:r>
      <w:r w:rsidRPr="005056A5">
        <w:rPr>
          <w:sz w:val="26"/>
          <w:szCs w:val="26"/>
          <w:lang w:val="tt-RU"/>
        </w:rPr>
        <w:instrText xml:space="preserve"> HYPERLINK "http://www.proskolu/ru" </w:instrText>
      </w:r>
      <w:r w:rsidRPr="005056A5">
        <w:rPr>
          <w:sz w:val="26"/>
          <w:szCs w:val="26"/>
        </w:rPr>
        <w:fldChar w:fldCharType="separate"/>
      </w:r>
      <w:r w:rsidRPr="005056A5">
        <w:rPr>
          <w:rStyle w:val="a6"/>
          <w:sz w:val="26"/>
          <w:szCs w:val="26"/>
          <w:u w:val="none"/>
          <w:lang w:val="tt-RU"/>
        </w:rPr>
        <w:t>www.proskolu/ru</w:t>
      </w:r>
      <w:r w:rsidRPr="005056A5">
        <w:rPr>
          <w:sz w:val="26"/>
          <w:szCs w:val="26"/>
        </w:rPr>
        <w:fldChar w:fldCharType="end"/>
      </w:r>
    </w:p>
    <w:p w:rsidR="00EE5FD5" w:rsidRPr="005056A5" w:rsidRDefault="00EE5FD5" w:rsidP="005056A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5056A5">
        <w:rPr>
          <w:rFonts w:ascii="Times New Roman" w:hAnsi="Times New Roman"/>
          <w:color w:val="000000"/>
          <w:sz w:val="26"/>
          <w:szCs w:val="26"/>
          <w:lang w:val="en-US"/>
        </w:rPr>
        <w:t>/</w:t>
      </w:r>
      <w:proofErr w:type="spellStart"/>
      <w:r w:rsidRPr="005056A5">
        <w:rPr>
          <w:rFonts w:ascii="Times New Roman" w:hAnsi="Times New Roman"/>
          <w:color w:val="000000"/>
          <w:sz w:val="26"/>
          <w:szCs w:val="26"/>
          <w:lang w:val="en-US"/>
        </w:rPr>
        <w:t>tatar</w:t>
      </w:r>
      <w:proofErr w:type="spellEnd"/>
      <w:r w:rsidRPr="005056A5">
        <w:rPr>
          <w:rFonts w:ascii="Times New Roman" w:hAnsi="Times New Roman"/>
          <w:color w:val="000000"/>
          <w:sz w:val="26"/>
          <w:szCs w:val="26"/>
          <w:lang w:val="en-US"/>
        </w:rPr>
        <w:t>-tele/</w:t>
      </w:r>
      <w:proofErr w:type="spellStart"/>
      <w:r w:rsidRPr="005056A5">
        <w:rPr>
          <w:rFonts w:ascii="Times New Roman" w:hAnsi="Times New Roman"/>
          <w:color w:val="000000"/>
          <w:sz w:val="26"/>
          <w:szCs w:val="26"/>
          <w:lang w:val="en-US"/>
        </w:rPr>
        <w:t>vuz</w:t>
      </w:r>
      <w:proofErr w:type="spellEnd"/>
      <w:r w:rsidRPr="005056A5">
        <w:rPr>
          <w:rFonts w:ascii="Times New Roman" w:hAnsi="Times New Roman"/>
          <w:color w:val="000000"/>
          <w:sz w:val="26"/>
          <w:szCs w:val="26"/>
          <w:lang w:val="en-US"/>
        </w:rPr>
        <w:t>-tat/</w:t>
      </w:r>
      <w:proofErr w:type="spellStart"/>
      <w:r w:rsidRPr="005056A5">
        <w:rPr>
          <w:rFonts w:ascii="Times New Roman" w:hAnsi="Times New Roman"/>
          <w:color w:val="000000"/>
          <w:sz w:val="26"/>
          <w:szCs w:val="26"/>
          <w:lang w:val="en-US"/>
        </w:rPr>
        <w:t>4___.html</w:t>
      </w:r>
      <w:proofErr w:type="spellEnd"/>
    </w:p>
    <w:p w:rsidR="00EE5FD5" w:rsidRPr="005056A5" w:rsidRDefault="00EE5FD5" w:rsidP="005056A5">
      <w:pPr>
        <w:jc w:val="both"/>
        <w:rPr>
          <w:color w:val="000000"/>
          <w:sz w:val="26"/>
          <w:szCs w:val="26"/>
          <w:lang w:val="en-US"/>
        </w:rPr>
      </w:pPr>
      <w:r w:rsidRPr="005056A5">
        <w:rPr>
          <w:color w:val="000000"/>
          <w:sz w:val="26"/>
          <w:szCs w:val="26"/>
          <w:lang w:val="en-US"/>
        </w:rPr>
        <w:t xml:space="preserve">      13.  http://tt.wikipedia.org/wiki/</w:t>
      </w:r>
    </w:p>
    <w:p w:rsidR="00EE5FD5" w:rsidRPr="005056A5" w:rsidRDefault="00EE5FD5" w:rsidP="005056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EE5FD5" w:rsidRPr="005056A5" w:rsidRDefault="00EE5FD5" w:rsidP="005056A5">
      <w:pPr>
        <w:pStyle w:val="a3"/>
        <w:spacing w:after="0" w:line="240" w:lineRule="auto"/>
        <w:ind w:left="644"/>
        <w:jc w:val="both"/>
        <w:rPr>
          <w:rFonts w:ascii="Times New Roman" w:eastAsia="Arial Unicode MS" w:hAnsi="Times New Roman"/>
          <w:b/>
          <w:sz w:val="26"/>
          <w:szCs w:val="26"/>
        </w:rPr>
      </w:pPr>
      <w:r w:rsidRPr="005056A5">
        <w:rPr>
          <w:rFonts w:ascii="Times New Roman" w:eastAsia="Arial Unicode MS" w:hAnsi="Times New Roman"/>
          <w:b/>
          <w:sz w:val="26"/>
          <w:szCs w:val="26"/>
        </w:rPr>
        <w:t>Сервисы и инструменты:</w:t>
      </w:r>
    </w:p>
    <w:p w:rsidR="00EE5FD5" w:rsidRPr="005056A5" w:rsidRDefault="00EE5FD5" w:rsidP="005056A5">
      <w:pPr>
        <w:ind w:left="284"/>
        <w:jc w:val="both"/>
        <w:rPr>
          <w:rFonts w:eastAsia="Arial Unicode MS"/>
          <w:sz w:val="26"/>
          <w:szCs w:val="26"/>
        </w:rPr>
      </w:pPr>
      <w:r w:rsidRPr="005056A5">
        <w:rPr>
          <w:rFonts w:eastAsia="Arial Unicode MS"/>
          <w:sz w:val="26"/>
          <w:szCs w:val="26"/>
        </w:rPr>
        <w:t>1.</w:t>
      </w:r>
      <w:r w:rsidRPr="005056A5">
        <w:rPr>
          <w:rFonts w:eastAsia="Arial Unicode MS"/>
          <w:sz w:val="26"/>
          <w:szCs w:val="26"/>
          <w:lang w:val="en-US"/>
        </w:rPr>
        <w:t>Skype</w:t>
      </w:r>
      <w:r w:rsidRPr="005056A5">
        <w:rPr>
          <w:rFonts w:eastAsia="Arial Unicode MS"/>
          <w:sz w:val="26"/>
          <w:szCs w:val="26"/>
        </w:rPr>
        <w:t xml:space="preserve"> (режим доступа: </w:t>
      </w:r>
      <w:hyperlink r:id="rId7" w:history="1">
        <w:r w:rsidRPr="005056A5">
          <w:rPr>
            <w:rStyle w:val="a6"/>
            <w:rFonts w:eastAsia="Arial Unicode MS"/>
            <w:sz w:val="26"/>
            <w:szCs w:val="26"/>
            <w:u w:val="none"/>
            <w:lang w:val="en-US"/>
          </w:rPr>
          <w:t>https</w:t>
        </w:r>
        <w:r w:rsidRPr="005056A5">
          <w:rPr>
            <w:rStyle w:val="a6"/>
            <w:rFonts w:eastAsia="Arial Unicode MS"/>
            <w:sz w:val="26"/>
            <w:szCs w:val="26"/>
            <w:u w:val="none"/>
          </w:rPr>
          <w:t>://</w:t>
        </w:r>
        <w:r w:rsidRPr="005056A5">
          <w:rPr>
            <w:rStyle w:val="a6"/>
            <w:rFonts w:eastAsia="Arial Unicode MS"/>
            <w:sz w:val="26"/>
            <w:szCs w:val="26"/>
            <w:u w:val="none"/>
            <w:lang w:val="en-US"/>
          </w:rPr>
          <w:t>www</w:t>
        </w:r>
        <w:r w:rsidRPr="005056A5">
          <w:rPr>
            <w:rStyle w:val="a6"/>
            <w:rFonts w:eastAsia="Arial Unicode MS"/>
            <w:sz w:val="26"/>
            <w:szCs w:val="26"/>
            <w:u w:val="none"/>
          </w:rPr>
          <w:t>.</w:t>
        </w:r>
        <w:r w:rsidRPr="005056A5">
          <w:rPr>
            <w:rStyle w:val="a6"/>
            <w:rFonts w:eastAsia="Arial Unicode MS"/>
            <w:sz w:val="26"/>
            <w:szCs w:val="26"/>
            <w:u w:val="none"/>
            <w:lang w:val="en-US"/>
          </w:rPr>
          <w:t>skype</w:t>
        </w:r>
        <w:r w:rsidRPr="005056A5">
          <w:rPr>
            <w:rStyle w:val="a6"/>
            <w:rFonts w:eastAsia="Arial Unicode MS"/>
            <w:sz w:val="26"/>
            <w:szCs w:val="26"/>
            <w:u w:val="none"/>
          </w:rPr>
          <w:t>.</w:t>
        </w:r>
        <w:r w:rsidRPr="005056A5">
          <w:rPr>
            <w:rStyle w:val="a6"/>
            <w:rFonts w:eastAsia="Arial Unicode MS"/>
            <w:sz w:val="26"/>
            <w:szCs w:val="26"/>
            <w:u w:val="none"/>
            <w:lang w:val="en-US"/>
          </w:rPr>
          <w:t>com</w:t>
        </w:r>
        <w:r w:rsidRPr="005056A5">
          <w:rPr>
            <w:rStyle w:val="a6"/>
            <w:rFonts w:eastAsia="Arial Unicode MS"/>
            <w:sz w:val="26"/>
            <w:szCs w:val="26"/>
            <w:u w:val="none"/>
          </w:rPr>
          <w:t>/</w:t>
        </w:r>
      </w:hyperlink>
      <w:r w:rsidRPr="005056A5">
        <w:rPr>
          <w:rFonts w:eastAsia="Arial Unicode MS"/>
          <w:sz w:val="26"/>
          <w:szCs w:val="26"/>
        </w:rPr>
        <w:t>)</w:t>
      </w:r>
    </w:p>
    <w:p w:rsidR="00EE5FD5" w:rsidRPr="005056A5" w:rsidRDefault="00EE5FD5" w:rsidP="005056A5">
      <w:pPr>
        <w:ind w:left="284"/>
        <w:jc w:val="both"/>
        <w:rPr>
          <w:rFonts w:eastAsia="Arial Unicode MS"/>
          <w:sz w:val="26"/>
          <w:szCs w:val="26"/>
        </w:rPr>
      </w:pPr>
      <w:r w:rsidRPr="005056A5">
        <w:rPr>
          <w:rFonts w:eastAsia="Arial Unicode MS"/>
          <w:sz w:val="26"/>
          <w:szCs w:val="26"/>
        </w:rPr>
        <w:t>2.</w:t>
      </w:r>
      <w:r w:rsidRPr="005056A5">
        <w:rPr>
          <w:rFonts w:eastAsia="Arial Unicode MS"/>
          <w:sz w:val="26"/>
          <w:szCs w:val="26"/>
          <w:lang w:val="en-US"/>
        </w:rPr>
        <w:t>Zoom</w:t>
      </w:r>
      <w:r w:rsidRPr="005056A5">
        <w:rPr>
          <w:rFonts w:eastAsia="Arial Unicode MS"/>
          <w:sz w:val="26"/>
          <w:szCs w:val="26"/>
        </w:rPr>
        <w:t xml:space="preserve"> (режим доступа: </w:t>
      </w:r>
      <w:r w:rsidRPr="005056A5">
        <w:rPr>
          <w:rFonts w:eastAsia="Arial Unicode MS"/>
          <w:sz w:val="26"/>
          <w:szCs w:val="26"/>
          <w:lang w:val="en-US"/>
        </w:rPr>
        <w:t>https</w:t>
      </w:r>
      <w:r w:rsidRPr="005056A5">
        <w:rPr>
          <w:rFonts w:eastAsia="Arial Unicode MS"/>
          <w:sz w:val="26"/>
          <w:szCs w:val="26"/>
        </w:rPr>
        <w:t xml:space="preserve">:// </w:t>
      </w:r>
      <w:r w:rsidRPr="005056A5">
        <w:rPr>
          <w:rFonts w:eastAsia="Arial Unicode MS"/>
          <w:sz w:val="26"/>
          <w:szCs w:val="26"/>
          <w:lang w:val="en-US"/>
        </w:rPr>
        <w:t>zoom</w:t>
      </w:r>
      <w:r w:rsidRPr="005056A5">
        <w:rPr>
          <w:rFonts w:eastAsia="Arial Unicode MS"/>
          <w:sz w:val="26"/>
          <w:szCs w:val="26"/>
        </w:rPr>
        <w:t>.</w:t>
      </w:r>
      <w:r w:rsidRPr="005056A5">
        <w:rPr>
          <w:rFonts w:eastAsia="Arial Unicode MS"/>
          <w:sz w:val="26"/>
          <w:szCs w:val="26"/>
          <w:lang w:val="en-US"/>
        </w:rPr>
        <w:t>us</w:t>
      </w:r>
      <w:r w:rsidRPr="005056A5">
        <w:rPr>
          <w:rFonts w:eastAsia="Arial Unicode MS"/>
          <w:sz w:val="26"/>
          <w:szCs w:val="26"/>
        </w:rPr>
        <w:t>/)</w:t>
      </w:r>
    </w:p>
    <w:p w:rsidR="00EE5FD5" w:rsidRPr="005056A5" w:rsidRDefault="00EE5FD5" w:rsidP="005056A5">
      <w:pPr>
        <w:ind w:left="284"/>
        <w:jc w:val="both"/>
        <w:rPr>
          <w:rFonts w:eastAsia="Arial Unicode MS"/>
          <w:sz w:val="26"/>
          <w:szCs w:val="26"/>
        </w:rPr>
      </w:pPr>
      <w:r w:rsidRPr="005056A5">
        <w:rPr>
          <w:rFonts w:eastAsia="Arial Unicode MS"/>
          <w:sz w:val="26"/>
          <w:szCs w:val="26"/>
        </w:rPr>
        <w:t xml:space="preserve">3. </w:t>
      </w:r>
      <w:proofErr w:type="spellStart"/>
      <w:r w:rsidRPr="005056A5">
        <w:rPr>
          <w:rFonts w:eastAsia="Arial Unicode MS"/>
          <w:sz w:val="26"/>
          <w:szCs w:val="26"/>
        </w:rPr>
        <w:t>https</w:t>
      </w:r>
      <w:proofErr w:type="spellEnd"/>
      <w:r w:rsidRPr="005056A5">
        <w:rPr>
          <w:rFonts w:eastAsia="Arial Unicode MS"/>
          <w:sz w:val="26"/>
          <w:szCs w:val="26"/>
        </w:rPr>
        <w:t>://</w:t>
      </w:r>
      <w:r w:rsidRPr="005056A5">
        <w:rPr>
          <w:rFonts w:eastAsia="Arial Unicode MS"/>
          <w:sz w:val="26"/>
          <w:szCs w:val="26"/>
          <w:lang w:val="en-US"/>
        </w:rPr>
        <w:t>disk</w:t>
      </w:r>
      <w:r w:rsidRPr="005056A5">
        <w:rPr>
          <w:rFonts w:eastAsia="Arial Unicode MS"/>
          <w:sz w:val="26"/>
          <w:szCs w:val="26"/>
        </w:rPr>
        <w:t>.</w:t>
      </w:r>
      <w:proofErr w:type="spellStart"/>
      <w:r w:rsidRPr="005056A5">
        <w:rPr>
          <w:rFonts w:eastAsia="Arial Unicode MS"/>
          <w:sz w:val="26"/>
          <w:szCs w:val="26"/>
          <w:lang w:val="en-US"/>
        </w:rPr>
        <w:t>yandex</w:t>
      </w:r>
      <w:proofErr w:type="spellEnd"/>
      <w:r w:rsidRPr="005056A5">
        <w:rPr>
          <w:rFonts w:eastAsia="Arial Unicode MS"/>
          <w:sz w:val="26"/>
          <w:szCs w:val="26"/>
        </w:rPr>
        <w:t>.</w:t>
      </w:r>
      <w:proofErr w:type="spellStart"/>
      <w:r w:rsidRPr="005056A5">
        <w:rPr>
          <w:rFonts w:eastAsia="Arial Unicode MS"/>
          <w:sz w:val="26"/>
          <w:szCs w:val="26"/>
          <w:lang w:val="en-US"/>
        </w:rPr>
        <w:t>ru</w:t>
      </w:r>
      <w:proofErr w:type="spellEnd"/>
      <w:r w:rsidRPr="005056A5">
        <w:rPr>
          <w:rFonts w:eastAsia="Arial Unicode MS"/>
          <w:sz w:val="26"/>
          <w:szCs w:val="26"/>
        </w:rPr>
        <w:t>/</w:t>
      </w:r>
    </w:p>
    <w:p w:rsidR="00EE5FD5" w:rsidRPr="005056A5" w:rsidRDefault="00EE5FD5" w:rsidP="005056A5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64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E5FD5" w:rsidRPr="005056A5" w:rsidRDefault="00EE5FD5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val="tt-RU"/>
        </w:rPr>
      </w:pPr>
      <w:r w:rsidRPr="005056A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C101A8" w:rsidRPr="005056A5" w:rsidRDefault="004C1020" w:rsidP="005056A5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ind w:left="-284" w:right="-284"/>
        <w:contextualSpacing/>
        <w:jc w:val="both"/>
        <w:outlineLvl w:val="0"/>
        <w:rPr>
          <w:rFonts w:eastAsia="Calibri"/>
          <w:iCs/>
          <w:sz w:val="26"/>
          <w:szCs w:val="26"/>
          <w:lang w:eastAsia="en-US"/>
        </w:rPr>
      </w:pPr>
      <w:r w:rsidRPr="005056A5">
        <w:rPr>
          <w:b/>
          <w:sz w:val="26"/>
          <w:szCs w:val="26"/>
        </w:rPr>
        <w:t>Контроль</w:t>
      </w:r>
      <w:r w:rsidRPr="005056A5">
        <w:rPr>
          <w:sz w:val="26"/>
          <w:szCs w:val="26"/>
        </w:rPr>
        <w:t xml:space="preserve"> </w:t>
      </w:r>
      <w:r w:rsidRPr="005056A5">
        <w:rPr>
          <w:b/>
          <w:sz w:val="26"/>
          <w:szCs w:val="26"/>
        </w:rPr>
        <w:t>и оценка</w:t>
      </w:r>
      <w:r w:rsidRPr="005056A5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</w:t>
      </w:r>
      <w:r w:rsidR="00C101A8" w:rsidRPr="005056A5">
        <w:rPr>
          <w:sz w:val="26"/>
          <w:szCs w:val="26"/>
        </w:rPr>
        <w:t>заданий, проектов, исследований,</w:t>
      </w:r>
      <w:r w:rsidR="00C101A8" w:rsidRPr="005056A5">
        <w:rPr>
          <w:rFonts w:eastAsia="Calibri"/>
          <w:iCs/>
          <w:sz w:val="26"/>
          <w:szCs w:val="26"/>
          <w:lang w:eastAsia="en-US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827"/>
      </w:tblGrid>
      <w:tr w:rsidR="004C1020" w:rsidRPr="005056A5" w:rsidTr="004C1020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jc w:val="center"/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4C1020" w:rsidRPr="005056A5" w:rsidRDefault="004C1020" w:rsidP="005056A5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5056A5">
              <w:rPr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5056A5">
              <w:rPr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5056A5">
              <w:rPr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4C1020" w:rsidRPr="005056A5" w:rsidRDefault="004C1020" w:rsidP="005056A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056A5">
              <w:rPr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4C1020" w:rsidRPr="005056A5" w:rsidRDefault="004C1020" w:rsidP="005056A5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</w:tr>
      <w:tr w:rsidR="004C1020" w:rsidRPr="005056A5" w:rsidTr="004C1020">
        <w:trPr>
          <w:trHeight w:val="39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numPr>
                <w:ilvl w:val="0"/>
                <w:numId w:val="2"/>
              </w:numPr>
              <w:contextualSpacing/>
              <w:rPr>
                <w:b/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Личностные: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rPr>
                <w:bCs/>
                <w:i/>
                <w:sz w:val="26"/>
                <w:szCs w:val="26"/>
                <w:u w:val="single"/>
              </w:rPr>
            </w:pPr>
          </w:p>
        </w:tc>
      </w:tr>
      <w:tr w:rsidR="004C1020" w:rsidRPr="005056A5" w:rsidTr="004C1020">
        <w:trPr>
          <w:trHeight w:val="162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Л1</w:t>
            </w:r>
            <w:r w:rsidRPr="005056A5">
              <w:rPr>
                <w:color w:val="000000"/>
                <w:sz w:val="26"/>
                <w:szCs w:val="26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</w:t>
            </w:r>
            <w:r w:rsidR="00B11BE6" w:rsidRPr="005056A5">
              <w:rPr>
                <w:color w:val="000000"/>
                <w:sz w:val="26"/>
                <w:szCs w:val="26"/>
              </w:rPr>
              <w:t>ре, к культурам других народов;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numPr>
                <w:ilvl w:val="0"/>
                <w:numId w:val="7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фронтальная беседа;</w:t>
            </w:r>
          </w:p>
          <w:p w:rsidR="004C1020" w:rsidRPr="005056A5" w:rsidRDefault="004C1020" w:rsidP="005056A5">
            <w:pPr>
              <w:numPr>
                <w:ilvl w:val="0"/>
                <w:numId w:val="7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  <w:shd w:val="clear" w:color="auto" w:fill="FFFFFF"/>
              </w:rPr>
              <w:t>учебный диалог на уроке, круглый стол, дискуссия</w:t>
            </w:r>
          </w:p>
        </w:tc>
      </w:tr>
      <w:tr w:rsidR="004C1020" w:rsidRPr="005056A5" w:rsidTr="004C1020">
        <w:trPr>
          <w:trHeight w:val="1293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Л2</w:t>
            </w:r>
            <w:r w:rsidRPr="005056A5">
              <w:rPr>
                <w:color w:val="000000"/>
                <w:sz w:val="26"/>
                <w:szCs w:val="26"/>
              </w:rPr>
              <w:t xml:space="preserve">.использование для решения познавательных и коммуникативных задач различных источников информации (словари, энциклопедии, </w:t>
            </w:r>
            <w:proofErr w:type="spellStart"/>
            <w:r w:rsidRPr="005056A5">
              <w:rPr>
                <w:color w:val="000000"/>
                <w:sz w:val="26"/>
                <w:szCs w:val="26"/>
              </w:rPr>
              <w:t>интернет-ресурсы</w:t>
            </w:r>
            <w:proofErr w:type="spellEnd"/>
            <w:r w:rsidRPr="005056A5">
              <w:rPr>
                <w:color w:val="000000"/>
                <w:sz w:val="26"/>
                <w:szCs w:val="26"/>
              </w:rPr>
              <w:t xml:space="preserve"> и др.).</w:t>
            </w:r>
          </w:p>
          <w:p w:rsidR="004C1020" w:rsidRPr="005056A5" w:rsidRDefault="004C1020" w:rsidP="005056A5">
            <w:pPr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numPr>
                <w:ilvl w:val="0"/>
                <w:numId w:val="9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устный опрос;</w:t>
            </w:r>
          </w:p>
          <w:p w:rsidR="004C1020" w:rsidRPr="005056A5" w:rsidRDefault="004C1020" w:rsidP="005056A5">
            <w:pPr>
              <w:numPr>
                <w:ilvl w:val="0"/>
                <w:numId w:val="9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занятий;</w:t>
            </w:r>
          </w:p>
          <w:p w:rsidR="004C1020" w:rsidRPr="005056A5" w:rsidRDefault="004C1020" w:rsidP="005056A5">
            <w:pPr>
              <w:numPr>
                <w:ilvl w:val="0"/>
                <w:numId w:val="9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sz w:val="26"/>
                <w:szCs w:val="26"/>
                <w:u w:val="single"/>
              </w:rPr>
            </w:pPr>
            <w:r w:rsidRPr="005056A5">
              <w:rPr>
                <w:color w:val="000000"/>
                <w:sz w:val="26"/>
                <w:szCs w:val="26"/>
              </w:rPr>
              <w:t>защита рефератов, проектов: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sz w:val="26"/>
                <w:szCs w:val="26"/>
                <w:u w:val="single"/>
              </w:rPr>
            </w:pPr>
            <w:r w:rsidRPr="005056A5">
              <w:rPr>
                <w:color w:val="000000"/>
                <w:sz w:val="26"/>
                <w:szCs w:val="26"/>
              </w:rPr>
              <w:t>сочинение, эссе.</w:t>
            </w:r>
          </w:p>
        </w:tc>
      </w:tr>
      <w:tr w:rsidR="004C1020" w:rsidRPr="005056A5" w:rsidTr="004C1020">
        <w:trPr>
          <w:trHeight w:val="115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numPr>
                <w:ilvl w:val="0"/>
                <w:numId w:val="2"/>
              </w:numPr>
              <w:contextualSpacing/>
              <w:rPr>
                <w:b/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Предметные:</w:t>
            </w:r>
          </w:p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П1.</w:t>
            </w:r>
            <w:r w:rsidRPr="005056A5">
              <w:rPr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  <w:p w:rsidR="004C1020" w:rsidRPr="005056A5" w:rsidRDefault="004C1020" w:rsidP="005056A5">
            <w:pPr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устный опрос;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тестирование;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защита рефератов, проектов;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сочинение-рассуждение;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практические работы (анализ художественного текста);</w:t>
            </w:r>
          </w:p>
        </w:tc>
      </w:tr>
      <w:tr w:rsidR="004C1020" w:rsidRPr="005056A5" w:rsidTr="004C1020">
        <w:trPr>
          <w:trHeight w:val="30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П2.</w:t>
            </w:r>
            <w:r w:rsidRPr="005056A5">
              <w:rPr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</w:t>
            </w:r>
            <w:r w:rsidR="00B11BE6" w:rsidRPr="005056A5">
              <w:rPr>
                <w:color w:val="000000"/>
                <w:sz w:val="26"/>
                <w:szCs w:val="26"/>
              </w:rPr>
              <w:t>тей и их современного звучания;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практические работы (анализ художественного текста);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устный опрос;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тестирование;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защита </w:t>
            </w:r>
            <w:proofErr w:type="spellStart"/>
            <w:r w:rsidRPr="005056A5">
              <w:rPr>
                <w:sz w:val="26"/>
                <w:szCs w:val="26"/>
              </w:rPr>
              <w:t>презентацицй</w:t>
            </w:r>
            <w:proofErr w:type="spellEnd"/>
          </w:p>
        </w:tc>
      </w:tr>
      <w:tr w:rsidR="004C1020" w:rsidRPr="005056A5" w:rsidTr="004C1020">
        <w:trPr>
          <w:trHeight w:val="375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П3</w:t>
            </w:r>
            <w:r w:rsidRPr="005056A5">
              <w:rPr>
                <w:color w:val="000000"/>
                <w:sz w:val="26"/>
                <w:szCs w:val="26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</w:t>
            </w:r>
            <w:r w:rsidR="00B11BE6" w:rsidRPr="005056A5">
              <w:rPr>
                <w:color w:val="000000"/>
                <w:sz w:val="26"/>
                <w:szCs w:val="26"/>
              </w:rPr>
              <w:t>го или нескольких произведений.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тестирование;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фронтальный опрос;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практические работы (анализ художественного текста);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доклады, рефераты обучающихся</w:t>
            </w:r>
          </w:p>
        </w:tc>
      </w:tr>
      <w:tr w:rsidR="004C1020" w:rsidRPr="005056A5" w:rsidTr="004C1020">
        <w:trPr>
          <w:trHeight w:val="31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numPr>
                <w:ilvl w:val="0"/>
                <w:numId w:val="2"/>
              </w:numPr>
              <w:contextualSpacing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5056A5">
              <w:rPr>
                <w:b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5056A5">
              <w:rPr>
                <w:b/>
                <w:color w:val="000000"/>
                <w:sz w:val="26"/>
                <w:szCs w:val="26"/>
              </w:rPr>
              <w:t>:</w:t>
            </w:r>
          </w:p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М1.</w:t>
            </w:r>
            <w:r w:rsidRPr="005056A5">
              <w:rPr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</w:t>
            </w:r>
            <w:r w:rsidRPr="005056A5">
              <w:rPr>
                <w:color w:val="000000"/>
                <w:sz w:val="26"/>
                <w:szCs w:val="26"/>
              </w:rPr>
              <w:lastRenderedPageBreak/>
              <w:t>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4C1020" w:rsidRPr="005056A5" w:rsidRDefault="004C1020" w:rsidP="005056A5">
            <w:pPr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lastRenderedPageBreak/>
              <w:t>устный опрос;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 оценка выполнения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внеаудиторной (самостоятельной) </w:t>
            </w:r>
            <w:r w:rsidRPr="005056A5">
              <w:rPr>
                <w:color w:val="000000"/>
                <w:sz w:val="26"/>
                <w:szCs w:val="26"/>
              </w:rPr>
              <w:lastRenderedPageBreak/>
              <w:t>работы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занятий;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тестирование;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защита проектов;</w:t>
            </w:r>
          </w:p>
          <w:p w:rsidR="004C1020" w:rsidRPr="005056A5" w:rsidRDefault="004C1020" w:rsidP="005056A5">
            <w:pPr>
              <w:widowControl w:val="0"/>
              <w:jc w:val="both"/>
              <w:rPr>
                <w:sz w:val="26"/>
                <w:szCs w:val="26"/>
                <w:u w:val="single"/>
              </w:rPr>
            </w:pPr>
            <w:r w:rsidRPr="005056A5">
              <w:rPr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4C1020" w:rsidRPr="005056A5" w:rsidTr="004C1020">
        <w:trPr>
          <w:trHeight w:val="698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lastRenderedPageBreak/>
              <w:t>М2.</w:t>
            </w:r>
            <w:r w:rsidRPr="005056A5">
              <w:rPr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4C1020" w:rsidRPr="005056A5" w:rsidRDefault="004C1020" w:rsidP="005056A5">
            <w:pPr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numPr>
                <w:ilvl w:val="0"/>
                <w:numId w:val="12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(по темам);</w:t>
            </w:r>
          </w:p>
          <w:p w:rsidR="004C1020" w:rsidRPr="005056A5" w:rsidRDefault="004C1020" w:rsidP="005056A5">
            <w:pPr>
              <w:numPr>
                <w:ilvl w:val="0"/>
                <w:numId w:val="12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занятий;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тестирование;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4C1020" w:rsidRPr="005056A5" w:rsidRDefault="004C1020" w:rsidP="005056A5">
            <w:pPr>
              <w:widowControl w:val="0"/>
              <w:jc w:val="both"/>
              <w:rPr>
                <w:sz w:val="26"/>
                <w:szCs w:val="26"/>
                <w:u w:val="single"/>
              </w:rPr>
            </w:pPr>
            <w:r w:rsidRPr="005056A5">
              <w:rPr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4C1020" w:rsidRPr="005056A5" w:rsidTr="004C1020">
        <w:trPr>
          <w:trHeight w:val="27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М3.</w:t>
            </w:r>
            <w:r w:rsidRPr="005056A5">
              <w:rPr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4C1020" w:rsidRPr="005056A5" w:rsidRDefault="004C1020" w:rsidP="005056A5">
            <w:pPr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numPr>
                <w:ilvl w:val="0"/>
                <w:numId w:val="13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наблюдение и оценка  деятельности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:rsidR="004C1020" w:rsidRPr="005056A5" w:rsidRDefault="004C1020" w:rsidP="005056A5">
            <w:pPr>
              <w:numPr>
                <w:ilvl w:val="0"/>
                <w:numId w:val="13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4C1020" w:rsidRPr="005056A5" w:rsidRDefault="004C1020" w:rsidP="005056A5">
            <w:pPr>
              <w:numPr>
                <w:ilvl w:val="0"/>
                <w:numId w:val="13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занятий;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тестирование;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4C1020" w:rsidRPr="005056A5" w:rsidRDefault="004C1020" w:rsidP="005056A5">
            <w:pPr>
              <w:widowControl w:val="0"/>
              <w:jc w:val="both"/>
              <w:rPr>
                <w:sz w:val="26"/>
                <w:szCs w:val="26"/>
                <w:u w:val="single"/>
              </w:rPr>
            </w:pPr>
            <w:r w:rsidRPr="005056A5">
              <w:rPr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:rsidR="004C1020" w:rsidRPr="005056A5" w:rsidRDefault="004C1020" w:rsidP="005056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</w:pPr>
    </w:p>
    <w:tbl>
      <w:tblPr>
        <w:tblpPr w:leftFromText="180" w:rightFromText="18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6129"/>
      </w:tblGrid>
      <w:tr w:rsidR="004C1020" w:rsidRPr="005056A5" w:rsidTr="004C1020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widowControl w:val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056A5">
              <w:rPr>
                <w:rFonts w:eastAsia="Calibri"/>
                <w:b/>
                <w:sz w:val="26"/>
                <w:szCs w:val="26"/>
              </w:rPr>
              <w:t>Элементы компетенций:</w:t>
            </w:r>
          </w:p>
        </w:tc>
      </w:tr>
      <w:tr w:rsidR="004C1020" w:rsidRPr="005056A5" w:rsidTr="004C1020">
        <w:trPr>
          <w:trHeight w:val="6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C1020" w:rsidRPr="005056A5" w:rsidRDefault="004C1020" w:rsidP="005056A5">
            <w:pPr>
              <w:ind w:left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сообщениями, докладами;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написание сочинений, эссе;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8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оценка участия в диспутах, дебатах;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8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анкетирование;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ролевая игра;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rPr>
                <w:rFonts w:eastAsia="Calibri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проектная деятельность;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оценка выполнения внеаудиторной (самостоятельной) работы (по темам);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C1020" w:rsidRPr="005056A5" w:rsidRDefault="004C1020" w:rsidP="005056A5">
            <w:pPr>
              <w:ind w:left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занятий;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4C1020" w:rsidRPr="005056A5" w:rsidRDefault="004C1020" w:rsidP="005056A5">
            <w:pPr>
              <w:numPr>
                <w:ilvl w:val="0"/>
                <w:numId w:val="19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lastRenderedPageBreak/>
              <w:t>оценка участия в диспутах, дебатах;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оценка за участие в предметных декадах;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анкетирование</w:t>
            </w:r>
          </w:p>
        </w:tc>
      </w:tr>
      <w:tr w:rsidR="004C1020" w:rsidRPr="005056A5" w:rsidTr="004C1020">
        <w:trPr>
          <w:trHeight w:val="14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A5E" w:rsidRPr="005056A5" w:rsidRDefault="00973A5E" w:rsidP="005056A5">
            <w:pPr>
              <w:jc w:val="both"/>
              <w:rPr>
                <w:bCs/>
                <w:iCs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lastRenderedPageBreak/>
              <w:t xml:space="preserve">ОК 2. </w:t>
            </w:r>
            <w:r w:rsidRPr="005056A5">
              <w:rPr>
                <w:bCs/>
                <w:iCs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  <w:p w:rsidR="004C1020" w:rsidRPr="005056A5" w:rsidRDefault="004C1020" w:rsidP="005056A5">
            <w:pPr>
              <w:rPr>
                <w:rFonts w:eastAsia="Calibri"/>
                <w:color w:val="00B050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4C1020" w:rsidRPr="005056A5" w:rsidRDefault="004C1020" w:rsidP="005056A5">
            <w:pPr>
              <w:numPr>
                <w:ilvl w:val="0"/>
                <w:numId w:val="20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4C1020" w:rsidRPr="005056A5" w:rsidRDefault="004C1020" w:rsidP="005056A5">
            <w:pPr>
              <w:numPr>
                <w:ilvl w:val="0"/>
                <w:numId w:val="20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4C1020" w:rsidRPr="005056A5" w:rsidRDefault="004C1020" w:rsidP="005056A5">
            <w:pPr>
              <w:numPr>
                <w:ilvl w:val="0"/>
                <w:numId w:val="20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написание сочинений, эссе;</w:t>
            </w:r>
          </w:p>
          <w:p w:rsidR="004C1020" w:rsidRPr="005056A5" w:rsidRDefault="004C1020" w:rsidP="005056A5">
            <w:pPr>
              <w:numPr>
                <w:ilvl w:val="0"/>
                <w:numId w:val="20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оценка выполнения внеаудиторной (самостоятельной) работы (по темам);</w:t>
            </w:r>
          </w:p>
          <w:p w:rsidR="004C1020" w:rsidRPr="005056A5" w:rsidRDefault="004C1020" w:rsidP="005056A5">
            <w:pPr>
              <w:numPr>
                <w:ilvl w:val="0"/>
                <w:numId w:val="20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C1020" w:rsidRPr="005056A5" w:rsidRDefault="004C1020" w:rsidP="005056A5">
            <w:pPr>
              <w:ind w:left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занятий;</w:t>
            </w:r>
          </w:p>
          <w:p w:rsidR="004C1020" w:rsidRPr="005056A5" w:rsidRDefault="004C1020" w:rsidP="005056A5">
            <w:pPr>
              <w:numPr>
                <w:ilvl w:val="0"/>
                <w:numId w:val="20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C1020" w:rsidRPr="005056A5" w:rsidRDefault="00B11BE6" w:rsidP="005056A5">
            <w:pPr>
              <w:ind w:left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4C1020" w:rsidRPr="005056A5" w:rsidTr="004C1020">
        <w:trPr>
          <w:trHeight w:val="9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8" w:rsidRPr="005056A5" w:rsidRDefault="004C1020" w:rsidP="005056A5">
            <w:pPr>
              <w:jc w:val="both"/>
              <w:rPr>
                <w:bCs/>
                <w:iCs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ОК 3. </w:t>
            </w:r>
            <w:r w:rsidR="00B90498" w:rsidRPr="005056A5">
              <w:rPr>
                <w:bCs/>
                <w:iCs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4C1020" w:rsidRPr="005056A5" w:rsidRDefault="004C1020" w:rsidP="005056A5">
            <w:pPr>
              <w:jc w:val="center"/>
              <w:rPr>
                <w:rFonts w:eastAsia="Calibri"/>
                <w:color w:val="00B050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4C1020" w:rsidRPr="005056A5" w:rsidRDefault="004C1020" w:rsidP="005056A5">
            <w:pPr>
              <w:numPr>
                <w:ilvl w:val="0"/>
                <w:numId w:val="16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C1020" w:rsidRPr="005056A5" w:rsidRDefault="004C1020" w:rsidP="005056A5">
            <w:pPr>
              <w:ind w:left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занятий;</w:t>
            </w:r>
          </w:p>
          <w:p w:rsidR="004C1020" w:rsidRPr="005056A5" w:rsidRDefault="004C1020" w:rsidP="005056A5">
            <w:pPr>
              <w:numPr>
                <w:ilvl w:val="0"/>
                <w:numId w:val="16"/>
              </w:numPr>
              <w:rPr>
                <w:color w:val="000000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4C1020" w:rsidRPr="005056A5" w:rsidRDefault="004C1020" w:rsidP="005056A5">
            <w:pPr>
              <w:numPr>
                <w:ilvl w:val="0"/>
                <w:numId w:val="16"/>
              </w:numPr>
              <w:rPr>
                <w:color w:val="000000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оценка за участие в предметных декадах;</w:t>
            </w:r>
          </w:p>
          <w:p w:rsidR="004C1020" w:rsidRPr="005056A5" w:rsidRDefault="004C1020" w:rsidP="005056A5">
            <w:pPr>
              <w:numPr>
                <w:ilvl w:val="0"/>
                <w:numId w:val="16"/>
              </w:numPr>
              <w:rPr>
                <w:color w:val="000000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оценка участия в дискуссиях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6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оценка участия в диспутах, дебатах.</w:t>
            </w:r>
            <w:r w:rsidRPr="005056A5">
              <w:rPr>
                <w:color w:val="000000"/>
                <w:sz w:val="26"/>
                <w:szCs w:val="26"/>
              </w:rPr>
              <w:tab/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C1020" w:rsidRPr="005056A5" w:rsidRDefault="004C1020" w:rsidP="005056A5">
            <w:pPr>
              <w:ind w:left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сообщениями, докладами;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защита презентаций, проектов</w:t>
            </w:r>
          </w:p>
          <w:p w:rsidR="004C1020" w:rsidRPr="005056A5" w:rsidRDefault="004C1020" w:rsidP="005056A5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4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4C1020" w:rsidRPr="005056A5" w:rsidRDefault="004C1020" w:rsidP="005056A5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беседа с библиотекарем;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просмотр читательских формуляров;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ведение записей лекций в рабочей тетради;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устный/ письменный опрос;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выступление на занятиях с докладами;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оформление рефератов;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составление презентаций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 xml:space="preserve">устный  пересказ учебного текста; 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ведения записей в рабочей тетради;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4C1020" w:rsidRPr="005056A5" w:rsidTr="004C102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  <w:p w:rsidR="004C1020" w:rsidRPr="005056A5" w:rsidRDefault="004C1020" w:rsidP="005056A5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Оценка за: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7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 xml:space="preserve">выступление на занятиях с докладами; 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7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оформление рефератов;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5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5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содержание и оформление мультимедийной</w:t>
            </w:r>
          </w:p>
          <w:p w:rsidR="004C1020" w:rsidRPr="005056A5" w:rsidRDefault="004C1020" w:rsidP="005056A5">
            <w:pPr>
              <w:widowControl w:val="0"/>
              <w:ind w:left="720"/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презентации;</w:t>
            </w:r>
          </w:p>
        </w:tc>
      </w:tr>
      <w:tr w:rsidR="004C1020" w:rsidRPr="005056A5" w:rsidTr="004C102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4C1020" w:rsidRPr="005056A5" w:rsidRDefault="004C1020" w:rsidP="005056A5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widowControl w:val="0"/>
              <w:numPr>
                <w:ilvl w:val="0"/>
                <w:numId w:val="16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lastRenderedPageBreak/>
              <w:t xml:space="preserve">беседа с куратором (классным руководителем); 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6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просмотр рапортичек;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6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6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lastRenderedPageBreak/>
              <w:t>оценка участия в диспутах, дебатах.</w:t>
            </w:r>
          </w:p>
        </w:tc>
      </w:tr>
    </w:tbl>
    <w:p w:rsidR="004C1020" w:rsidRPr="005056A5" w:rsidRDefault="004C1020" w:rsidP="005056A5">
      <w:pPr>
        <w:rPr>
          <w:rFonts w:eastAsia="Calibri"/>
          <w:color w:val="0D0D0D" w:themeColor="text1" w:themeTint="F2"/>
          <w:sz w:val="26"/>
          <w:szCs w:val="26"/>
        </w:rPr>
      </w:pPr>
    </w:p>
    <w:p w:rsidR="0050071A" w:rsidRPr="005056A5" w:rsidRDefault="0050071A" w:rsidP="005056A5">
      <w:pPr>
        <w:rPr>
          <w:sz w:val="26"/>
          <w:szCs w:val="26"/>
        </w:rPr>
      </w:pPr>
    </w:p>
    <w:p w:rsidR="005056A5" w:rsidRPr="005056A5" w:rsidRDefault="005056A5">
      <w:pPr>
        <w:rPr>
          <w:sz w:val="26"/>
          <w:szCs w:val="26"/>
        </w:rPr>
      </w:pPr>
    </w:p>
    <w:sectPr w:rsidR="005056A5" w:rsidRPr="005056A5" w:rsidSect="00C101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2D52B8C"/>
    <w:multiLevelType w:val="hybridMultilevel"/>
    <w:tmpl w:val="5DA6FDE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3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B2960"/>
    <w:multiLevelType w:val="hybridMultilevel"/>
    <w:tmpl w:val="1938B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8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72AD1ABE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0" w15:restartNumberingAfterBreak="0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1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6"/>
  </w:num>
  <w:num w:numId="5">
    <w:abstractNumId w:val="19"/>
  </w:num>
  <w:num w:numId="6">
    <w:abstractNumId w:val="2"/>
  </w:num>
  <w:num w:numId="7">
    <w:abstractNumId w:val="9"/>
  </w:num>
  <w:num w:numId="8">
    <w:abstractNumId w:val="11"/>
  </w:num>
  <w:num w:numId="9">
    <w:abstractNumId w:val="5"/>
  </w:num>
  <w:num w:numId="10">
    <w:abstractNumId w:val="7"/>
  </w:num>
  <w:num w:numId="11">
    <w:abstractNumId w:val="6"/>
  </w:num>
  <w:num w:numId="12">
    <w:abstractNumId w:val="21"/>
  </w:num>
  <w:num w:numId="13">
    <w:abstractNumId w:val="4"/>
  </w:num>
  <w:num w:numId="14">
    <w:abstractNumId w:val="14"/>
  </w:num>
  <w:num w:numId="15">
    <w:abstractNumId w:val="3"/>
  </w:num>
  <w:num w:numId="16">
    <w:abstractNumId w:val="12"/>
  </w:num>
  <w:num w:numId="17">
    <w:abstractNumId w:val="13"/>
  </w:num>
  <w:num w:numId="18">
    <w:abstractNumId w:val="8"/>
  </w:num>
  <w:num w:numId="19">
    <w:abstractNumId w:val="15"/>
  </w:num>
  <w:num w:numId="20">
    <w:abstractNumId w:val="10"/>
  </w:num>
  <w:num w:numId="21">
    <w:abstractNumId w:val="17"/>
  </w:num>
  <w:num w:numId="22">
    <w:abstractNumId w:val="18"/>
  </w:num>
  <w:num w:numId="23">
    <w:abstractNumId w:val="1"/>
  </w:num>
  <w:num w:numId="24">
    <w:abstractNumId w:val="1"/>
  </w:num>
  <w:num w:numId="25">
    <w:abstractNumId w:val="1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BCD"/>
    <w:rsid w:val="00076437"/>
    <w:rsid w:val="000878DA"/>
    <w:rsid w:val="000A3379"/>
    <w:rsid w:val="00155B95"/>
    <w:rsid w:val="00242390"/>
    <w:rsid w:val="0030719D"/>
    <w:rsid w:val="00307288"/>
    <w:rsid w:val="00311B81"/>
    <w:rsid w:val="00323316"/>
    <w:rsid w:val="0039024C"/>
    <w:rsid w:val="00447E2C"/>
    <w:rsid w:val="004A3868"/>
    <w:rsid w:val="004C1020"/>
    <w:rsid w:val="004C6554"/>
    <w:rsid w:val="0050071A"/>
    <w:rsid w:val="005056A5"/>
    <w:rsid w:val="005451C7"/>
    <w:rsid w:val="00552A94"/>
    <w:rsid w:val="005A2668"/>
    <w:rsid w:val="005C1761"/>
    <w:rsid w:val="005E028B"/>
    <w:rsid w:val="0062232B"/>
    <w:rsid w:val="0063030E"/>
    <w:rsid w:val="00646BCD"/>
    <w:rsid w:val="00700A88"/>
    <w:rsid w:val="00705655"/>
    <w:rsid w:val="007668CC"/>
    <w:rsid w:val="00796C2C"/>
    <w:rsid w:val="007E2C01"/>
    <w:rsid w:val="00842DDC"/>
    <w:rsid w:val="008C7E1F"/>
    <w:rsid w:val="008F2B58"/>
    <w:rsid w:val="00945F3C"/>
    <w:rsid w:val="00973A5E"/>
    <w:rsid w:val="00A549AF"/>
    <w:rsid w:val="00A64064"/>
    <w:rsid w:val="00AA1616"/>
    <w:rsid w:val="00AB6FB3"/>
    <w:rsid w:val="00B11BE6"/>
    <w:rsid w:val="00B43FE4"/>
    <w:rsid w:val="00B90498"/>
    <w:rsid w:val="00C101A8"/>
    <w:rsid w:val="00D12C8F"/>
    <w:rsid w:val="00E1501E"/>
    <w:rsid w:val="00E25B45"/>
    <w:rsid w:val="00EE5FD5"/>
    <w:rsid w:val="00F07173"/>
    <w:rsid w:val="00FA088D"/>
    <w:rsid w:val="00FF6A5A"/>
    <w:rsid w:val="00FF6CE6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5C32B"/>
  <w15:docId w15:val="{46F7DD30-14DF-43B1-84B7-58061E8B9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C10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102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4C102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4C1020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4C1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C102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C10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B11BE6"/>
    <w:rPr>
      <w:rFonts w:cs="Times New Roman"/>
      <w:color w:val="0000FF"/>
      <w:u w:val="single"/>
    </w:rPr>
  </w:style>
  <w:style w:type="character" w:customStyle="1" w:styleId="ListLabel50">
    <w:name w:val="ListLabel 50"/>
    <w:qFormat/>
    <w:rsid w:val="00FA088D"/>
    <w:rPr>
      <w:rFonts w:ascii="Times New Roman" w:hAnsi="Times New Roman" w:cs="Times New Roman" w:hint="default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52A9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2A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3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18</Pages>
  <Words>4205</Words>
  <Characters>23973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Анастасия</cp:lastModifiedBy>
  <cp:revision>48</cp:revision>
  <cp:lastPrinted>2022-01-13T10:37:00Z</cp:lastPrinted>
  <dcterms:created xsi:type="dcterms:W3CDTF">2020-03-02T06:57:00Z</dcterms:created>
  <dcterms:modified xsi:type="dcterms:W3CDTF">2022-03-31T10:38:00Z</dcterms:modified>
</cp:coreProperties>
</file>